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55A" w:rsidRPr="00FA3E4B" w:rsidRDefault="007D255A"/>
    <w:p w:rsidR="00C9081B" w:rsidRPr="00FA3E4B" w:rsidRDefault="00C9081B"/>
    <w:p w:rsidR="00C9081B" w:rsidRPr="00FA3E4B" w:rsidRDefault="00C9081B">
      <w:pPr>
        <w:rPr>
          <w:b/>
        </w:rPr>
      </w:pPr>
    </w:p>
    <w:p w:rsidR="00C9081B" w:rsidRPr="00FA3E4B" w:rsidRDefault="00C9081B">
      <w:pPr>
        <w:rPr>
          <w:b/>
        </w:rPr>
      </w:pPr>
      <w:r w:rsidRPr="00FA3E4B">
        <w:rPr>
          <w:b/>
        </w:rPr>
        <w:t>Subject Name:</w:t>
      </w:r>
      <w:r w:rsidR="000F0B09">
        <w:rPr>
          <w:b/>
        </w:rPr>
        <w:t xml:space="preserve"> DESIGN OF STEEL STRUCTURES</w:t>
      </w:r>
    </w:p>
    <w:p w:rsidR="00E655A3" w:rsidRPr="00FA3E4B" w:rsidRDefault="00E655A3">
      <w:pPr>
        <w:rPr>
          <w:b/>
        </w:rPr>
      </w:pPr>
    </w:p>
    <w:p w:rsidR="00E655A3" w:rsidRPr="00FA3E4B" w:rsidRDefault="00E655A3">
      <w:pPr>
        <w:rPr>
          <w:b/>
        </w:rPr>
      </w:pPr>
    </w:p>
    <w:p w:rsidR="00E655A3" w:rsidRPr="00FA3E4B" w:rsidRDefault="00E655A3">
      <w:pPr>
        <w:rPr>
          <w:b/>
        </w:rPr>
      </w:pPr>
    </w:p>
    <w:p w:rsidR="00E655A3" w:rsidRPr="00FA3E4B" w:rsidRDefault="00E655A3">
      <w:pPr>
        <w:rPr>
          <w:b/>
        </w:rPr>
      </w:pPr>
      <w:r w:rsidRPr="00FA3E4B">
        <w:rPr>
          <w:b/>
        </w:rPr>
        <w:t>Prepared by (Faculty (s) Name):</w:t>
      </w:r>
      <w:r w:rsidR="00A70288">
        <w:rPr>
          <w:b/>
        </w:rPr>
        <w:t xml:space="preserve"> G.SWARNA</w:t>
      </w:r>
    </w:p>
    <w:p w:rsidR="00C9081B" w:rsidRPr="00FA3E4B" w:rsidRDefault="00C9081B">
      <w:pPr>
        <w:rPr>
          <w:b/>
        </w:rPr>
      </w:pPr>
    </w:p>
    <w:p w:rsidR="00C9081B" w:rsidRPr="00FA3E4B" w:rsidRDefault="00C9081B">
      <w:pPr>
        <w:rPr>
          <w:b/>
        </w:rPr>
      </w:pPr>
    </w:p>
    <w:p w:rsidR="00C9081B" w:rsidRPr="00FA3E4B" w:rsidRDefault="00C9081B">
      <w:pPr>
        <w:rPr>
          <w:b/>
        </w:rPr>
      </w:pPr>
    </w:p>
    <w:p w:rsidR="00E655A3" w:rsidRPr="00FA3E4B" w:rsidRDefault="00C9081B">
      <w:pPr>
        <w:rPr>
          <w:b/>
        </w:rPr>
      </w:pPr>
      <w:r w:rsidRPr="00FA3E4B">
        <w:rPr>
          <w:b/>
        </w:rPr>
        <w:t>Year and Sem, Department:</w:t>
      </w:r>
      <w:r w:rsidR="000F0B09">
        <w:rPr>
          <w:b/>
        </w:rPr>
        <w:t xml:space="preserve"> III-II CIVIL</w:t>
      </w:r>
    </w:p>
    <w:p w:rsidR="00C9081B" w:rsidRPr="00FA3E4B" w:rsidRDefault="00C9081B">
      <w:pPr>
        <w:rPr>
          <w:b/>
        </w:rPr>
      </w:pPr>
    </w:p>
    <w:p w:rsidR="00C9081B" w:rsidRPr="00FA3E4B" w:rsidRDefault="00C9081B">
      <w:pPr>
        <w:rPr>
          <w:b/>
        </w:rPr>
      </w:pPr>
    </w:p>
    <w:p w:rsidR="00C9081B" w:rsidRPr="00FA3E4B" w:rsidRDefault="008C6222">
      <w:pPr>
        <w:rPr>
          <w:b/>
        </w:rPr>
      </w:pPr>
      <w:r>
        <w:rPr>
          <w:b/>
        </w:rPr>
        <w:t>Unit-I: (</w:t>
      </w:r>
      <w:r w:rsidR="00810ADE" w:rsidRPr="00810ADE">
        <w:rPr>
          <w:rFonts w:ascii="TimesNewRomanPSMT" w:eastAsiaTheme="minorHAnsi" w:hAnsi="TimesNewRomanPSMT" w:cs="TimesNewRomanPSMT"/>
          <w:b/>
          <w:sz w:val="23"/>
          <w:szCs w:val="23"/>
        </w:rPr>
        <w:t>Materials</w:t>
      </w:r>
      <w:r w:rsidR="00C9081B" w:rsidRPr="00810ADE">
        <w:rPr>
          <w:b/>
        </w:rPr>
        <w:t>)</w:t>
      </w:r>
    </w:p>
    <w:p w:rsidR="00C9081B" w:rsidRPr="00FA3E4B" w:rsidRDefault="00C9081B">
      <w:pPr>
        <w:rPr>
          <w:b/>
        </w:rPr>
      </w:pPr>
    </w:p>
    <w:p w:rsidR="00C9081B" w:rsidRPr="00FA3E4B" w:rsidRDefault="00C9081B">
      <w:pPr>
        <w:rPr>
          <w:b/>
        </w:rPr>
      </w:pPr>
      <w:r w:rsidRPr="00FA3E4B">
        <w:rPr>
          <w:b/>
        </w:rPr>
        <w:t>Important points / Definitions:</w:t>
      </w:r>
    </w:p>
    <w:p w:rsidR="00EA2BDA" w:rsidRPr="00FA3E4B" w:rsidRDefault="00EA2BDA" w:rsidP="00EA2BDA"/>
    <w:p w:rsidR="00810ADE" w:rsidRDefault="00810ADE" w:rsidP="00810ADE">
      <w:pPr>
        <w:shd w:val="clear" w:color="auto" w:fill="FFFFFF"/>
        <w:rPr>
          <w:rFonts w:ascii="Arial" w:hAnsi="Arial" w:cs="Arial"/>
          <w:color w:val="222222"/>
        </w:rPr>
      </w:pPr>
      <w:r>
        <w:rPr>
          <w:rFonts w:ascii="Arial" w:hAnsi="Arial" w:cs="Arial"/>
          <w:b/>
          <w:bCs/>
          <w:color w:val="222222"/>
        </w:rPr>
        <w:t>The Various Types of Structural Steel Shapes</w:t>
      </w:r>
    </w:p>
    <w:p w:rsidR="00810ADE" w:rsidRDefault="00810ADE" w:rsidP="00810ADE">
      <w:pPr>
        <w:numPr>
          <w:ilvl w:val="0"/>
          <w:numId w:val="1"/>
        </w:numPr>
        <w:shd w:val="clear" w:color="auto" w:fill="FFFFFF"/>
        <w:spacing w:after="60"/>
        <w:rPr>
          <w:rFonts w:ascii="Arial" w:hAnsi="Arial" w:cs="Arial"/>
          <w:color w:val="222222"/>
        </w:rPr>
      </w:pPr>
      <w:r>
        <w:rPr>
          <w:rFonts w:ascii="Arial" w:hAnsi="Arial" w:cs="Arial"/>
          <w:color w:val="222222"/>
        </w:rPr>
        <w:t>American Standard Beam (S-</w:t>
      </w:r>
      <w:r>
        <w:rPr>
          <w:rFonts w:ascii="Arial" w:hAnsi="Arial" w:cs="Arial"/>
          <w:b/>
          <w:bCs/>
          <w:color w:val="222222"/>
        </w:rPr>
        <w:t>Shaped</w:t>
      </w:r>
      <w:r>
        <w:rPr>
          <w:rFonts w:ascii="Arial" w:hAnsi="Arial" w:cs="Arial"/>
          <w:color w:val="222222"/>
        </w:rPr>
        <w:t>) Generally known as an S beam, the American standard beam has a rolled section with two parallel flanges, all connected by a web. ...</w:t>
      </w:r>
    </w:p>
    <w:p w:rsidR="00810ADE" w:rsidRDefault="00810ADE" w:rsidP="00810ADE">
      <w:pPr>
        <w:numPr>
          <w:ilvl w:val="0"/>
          <w:numId w:val="1"/>
        </w:numPr>
        <w:shd w:val="clear" w:color="auto" w:fill="FFFFFF"/>
        <w:spacing w:after="60"/>
        <w:rPr>
          <w:rFonts w:ascii="Arial" w:hAnsi="Arial" w:cs="Arial"/>
          <w:color w:val="222222"/>
        </w:rPr>
      </w:pPr>
      <w:r>
        <w:rPr>
          <w:rFonts w:ascii="Arial" w:hAnsi="Arial" w:cs="Arial"/>
          <w:color w:val="222222"/>
        </w:rPr>
        <w:t>Angle (L-</w:t>
      </w:r>
      <w:r>
        <w:rPr>
          <w:rFonts w:ascii="Arial" w:hAnsi="Arial" w:cs="Arial"/>
          <w:b/>
          <w:bCs/>
          <w:color w:val="222222"/>
        </w:rPr>
        <w:t>Shaped</w:t>
      </w:r>
      <w:r>
        <w:rPr>
          <w:rFonts w:ascii="Arial" w:hAnsi="Arial" w:cs="Arial"/>
          <w:color w:val="222222"/>
        </w:rPr>
        <w:t>) ...</w:t>
      </w:r>
    </w:p>
    <w:p w:rsidR="00810ADE" w:rsidRDefault="00810ADE" w:rsidP="00810ADE">
      <w:pPr>
        <w:numPr>
          <w:ilvl w:val="0"/>
          <w:numId w:val="1"/>
        </w:numPr>
        <w:shd w:val="clear" w:color="auto" w:fill="FFFFFF"/>
        <w:spacing w:after="60"/>
        <w:rPr>
          <w:rFonts w:ascii="Arial" w:hAnsi="Arial" w:cs="Arial"/>
          <w:color w:val="222222"/>
        </w:rPr>
      </w:pPr>
      <w:r>
        <w:rPr>
          <w:rFonts w:ascii="Arial" w:hAnsi="Arial" w:cs="Arial"/>
          <w:color w:val="222222"/>
        </w:rPr>
        <w:t>Bearing Pile (H-</w:t>
      </w:r>
      <w:r>
        <w:rPr>
          <w:rFonts w:ascii="Arial" w:hAnsi="Arial" w:cs="Arial"/>
          <w:b/>
          <w:bCs/>
          <w:color w:val="222222"/>
        </w:rPr>
        <w:t>Shaped</w:t>
      </w:r>
      <w:r>
        <w:rPr>
          <w:rFonts w:ascii="Arial" w:hAnsi="Arial" w:cs="Arial"/>
          <w:color w:val="222222"/>
        </w:rPr>
        <w:t>) ...</w:t>
      </w:r>
    </w:p>
    <w:p w:rsidR="00810ADE" w:rsidRDefault="00810ADE" w:rsidP="00810ADE">
      <w:pPr>
        <w:numPr>
          <w:ilvl w:val="0"/>
          <w:numId w:val="1"/>
        </w:numPr>
        <w:shd w:val="clear" w:color="auto" w:fill="FFFFFF"/>
        <w:spacing w:after="60"/>
        <w:rPr>
          <w:rFonts w:ascii="Arial" w:hAnsi="Arial" w:cs="Arial"/>
          <w:color w:val="222222"/>
        </w:rPr>
      </w:pPr>
      <w:r>
        <w:rPr>
          <w:rFonts w:ascii="Arial" w:hAnsi="Arial" w:cs="Arial"/>
          <w:color w:val="222222"/>
        </w:rPr>
        <w:t>Channel (C-</w:t>
      </w:r>
      <w:r>
        <w:rPr>
          <w:rFonts w:ascii="Arial" w:hAnsi="Arial" w:cs="Arial"/>
          <w:b/>
          <w:bCs/>
          <w:color w:val="222222"/>
        </w:rPr>
        <w:t>Shaped</w:t>
      </w:r>
      <w:r>
        <w:rPr>
          <w:rFonts w:ascii="Arial" w:hAnsi="Arial" w:cs="Arial"/>
          <w:color w:val="222222"/>
        </w:rPr>
        <w:t>) ...</w:t>
      </w:r>
    </w:p>
    <w:p w:rsidR="00810ADE" w:rsidRDefault="00810ADE" w:rsidP="00810ADE">
      <w:pPr>
        <w:numPr>
          <w:ilvl w:val="0"/>
          <w:numId w:val="1"/>
        </w:numPr>
        <w:shd w:val="clear" w:color="auto" w:fill="FFFFFF"/>
        <w:spacing w:after="60"/>
        <w:rPr>
          <w:rFonts w:ascii="Arial" w:hAnsi="Arial" w:cs="Arial"/>
          <w:color w:val="222222"/>
        </w:rPr>
      </w:pPr>
      <w:r>
        <w:rPr>
          <w:rFonts w:ascii="Arial" w:hAnsi="Arial" w:cs="Arial"/>
          <w:color w:val="222222"/>
        </w:rPr>
        <w:t>Hollow Steel Section (HSS) ...</w:t>
      </w:r>
    </w:p>
    <w:p w:rsidR="00810ADE" w:rsidRDefault="00810ADE" w:rsidP="00810ADE">
      <w:pPr>
        <w:numPr>
          <w:ilvl w:val="0"/>
          <w:numId w:val="1"/>
        </w:numPr>
        <w:shd w:val="clear" w:color="auto" w:fill="FFFFFF"/>
        <w:spacing w:after="60"/>
        <w:rPr>
          <w:rFonts w:ascii="Arial" w:hAnsi="Arial" w:cs="Arial"/>
          <w:color w:val="222222"/>
        </w:rPr>
      </w:pPr>
      <w:r>
        <w:rPr>
          <w:rFonts w:ascii="Arial" w:hAnsi="Arial" w:cs="Arial"/>
          <w:color w:val="222222"/>
        </w:rPr>
        <w:t>I-Beam. ...</w:t>
      </w:r>
    </w:p>
    <w:p w:rsidR="00810ADE" w:rsidRDefault="00810ADE" w:rsidP="00810ADE">
      <w:pPr>
        <w:numPr>
          <w:ilvl w:val="0"/>
          <w:numId w:val="1"/>
        </w:numPr>
        <w:shd w:val="clear" w:color="auto" w:fill="FFFFFF"/>
        <w:spacing w:after="60"/>
        <w:rPr>
          <w:rFonts w:ascii="Arial" w:hAnsi="Arial" w:cs="Arial"/>
          <w:color w:val="222222"/>
        </w:rPr>
      </w:pPr>
      <w:r>
        <w:rPr>
          <w:rFonts w:ascii="Arial" w:hAnsi="Arial" w:cs="Arial"/>
          <w:color w:val="222222"/>
        </w:rPr>
        <w:t>Pipe. ...</w:t>
      </w:r>
    </w:p>
    <w:p w:rsidR="00810ADE" w:rsidRDefault="00810ADE" w:rsidP="00810ADE">
      <w:pPr>
        <w:numPr>
          <w:ilvl w:val="0"/>
          <w:numId w:val="1"/>
        </w:numPr>
        <w:shd w:val="clear" w:color="auto" w:fill="FFFFFF"/>
        <w:spacing w:after="60"/>
        <w:rPr>
          <w:rFonts w:ascii="Arial" w:hAnsi="Arial" w:cs="Arial"/>
          <w:color w:val="222222"/>
        </w:rPr>
      </w:pPr>
      <w:r>
        <w:rPr>
          <w:rFonts w:ascii="Arial" w:hAnsi="Arial" w:cs="Arial"/>
          <w:color w:val="222222"/>
        </w:rPr>
        <w:t>Tee</w:t>
      </w:r>
    </w:p>
    <w:p w:rsidR="00810ADE" w:rsidRPr="00581940" w:rsidRDefault="00810ADE" w:rsidP="00810ADE">
      <w:pPr>
        <w:shd w:val="clear" w:color="auto" w:fill="FFFFFF"/>
        <w:rPr>
          <w:rFonts w:ascii="Arial" w:hAnsi="Arial" w:cs="Arial"/>
          <w:b/>
          <w:color w:val="222222"/>
        </w:rPr>
      </w:pPr>
      <w:r w:rsidRPr="00581940">
        <w:rPr>
          <w:rFonts w:ascii="Arial" w:hAnsi="Arial" w:cs="Arial"/>
          <w:b/>
          <w:color w:val="222222"/>
        </w:rPr>
        <w:t>The Main Mechanical Properties of Steel are:</w:t>
      </w:r>
    </w:p>
    <w:p w:rsidR="00EC11CB" w:rsidRPr="00810ADE" w:rsidRDefault="00810ADE" w:rsidP="00810ADE">
      <w:pPr>
        <w:pStyle w:val="ListParagraph"/>
        <w:numPr>
          <w:ilvl w:val="0"/>
          <w:numId w:val="1"/>
        </w:numPr>
        <w:spacing w:after="200" w:line="276" w:lineRule="auto"/>
        <w:jc w:val="both"/>
        <w:rPr>
          <w:color w:val="222222"/>
          <w:shd w:val="clear" w:color="auto" w:fill="FFFFFF"/>
        </w:rPr>
      </w:pPr>
      <w:r>
        <w:rPr>
          <w:rStyle w:val="e24kjd"/>
          <w:rFonts w:ascii="Arial" w:hAnsi="Arial" w:cs="Arial"/>
          <w:color w:val="222222"/>
          <w:shd w:val="clear" w:color="auto" w:fill="FFFFFF"/>
        </w:rPr>
        <w:t>Mechanical Properties of Steel or </w:t>
      </w:r>
      <w:r w:rsidRPr="00581940">
        <w:rPr>
          <w:rStyle w:val="e24kjd"/>
          <w:rFonts w:ascii="Arial" w:hAnsi="Arial" w:cs="Arial"/>
          <w:bCs/>
          <w:color w:val="222222"/>
          <w:shd w:val="clear" w:color="auto" w:fill="FFFFFF"/>
        </w:rPr>
        <w:t>physical properties</w:t>
      </w:r>
      <w:r>
        <w:rPr>
          <w:rStyle w:val="e24kjd"/>
          <w:rFonts w:ascii="Arial" w:hAnsi="Arial" w:cs="Arial"/>
          <w:color w:val="222222"/>
          <w:shd w:val="clear" w:color="auto" w:fill="FFFFFF"/>
        </w:rPr>
        <w:t> of steel which include high strength, low weight, durability, </w:t>
      </w:r>
      <w:r w:rsidRPr="00581940">
        <w:rPr>
          <w:rStyle w:val="e24kjd"/>
          <w:rFonts w:ascii="Arial" w:hAnsi="Arial" w:cs="Arial"/>
          <w:bCs/>
          <w:color w:val="222222"/>
          <w:shd w:val="clear" w:color="auto" w:fill="FFFFFF"/>
        </w:rPr>
        <w:t>ductility</w:t>
      </w:r>
      <w:r w:rsidRPr="00581940">
        <w:rPr>
          <w:rStyle w:val="e24kjd"/>
          <w:rFonts w:ascii="Arial" w:hAnsi="Arial" w:cs="Arial"/>
          <w:color w:val="222222"/>
          <w:shd w:val="clear" w:color="auto" w:fill="FFFFFF"/>
        </w:rPr>
        <w:t>,</w:t>
      </w:r>
      <w:r>
        <w:rPr>
          <w:rStyle w:val="e24kjd"/>
          <w:rFonts w:ascii="Arial" w:hAnsi="Arial" w:cs="Arial"/>
          <w:color w:val="222222"/>
          <w:shd w:val="clear" w:color="auto" w:fill="FFFFFF"/>
        </w:rPr>
        <w:t xml:space="preserve"> Brittleness, Creep, and corrosive resistance.</w:t>
      </w:r>
    </w:p>
    <w:p w:rsidR="00581940" w:rsidRPr="00581940" w:rsidRDefault="00581940" w:rsidP="00A47BAA">
      <w:pPr>
        <w:pStyle w:val="ListParagraph"/>
        <w:numPr>
          <w:ilvl w:val="0"/>
          <w:numId w:val="1"/>
        </w:numPr>
        <w:spacing w:after="200" w:line="276" w:lineRule="auto"/>
        <w:jc w:val="both"/>
      </w:pPr>
      <w:r w:rsidRPr="00581940">
        <w:rPr>
          <w:rFonts w:ascii="Arial" w:hAnsi="Arial" w:cs="Arial"/>
          <w:b/>
          <w:bCs/>
          <w:color w:val="222222"/>
          <w:shd w:val="clear" w:color="auto" w:fill="FFFFFF"/>
        </w:rPr>
        <w:t>Plasticity</w:t>
      </w:r>
      <w:r w:rsidRPr="00581940">
        <w:rPr>
          <w:rFonts w:ascii="Arial" w:hAnsi="Arial" w:cs="Arial"/>
          <w:b/>
          <w:color w:val="222222"/>
          <w:shd w:val="clear" w:color="auto" w:fill="FFFFFF"/>
        </w:rPr>
        <w:t xml:space="preserve">: </w:t>
      </w:r>
      <w:r w:rsidRPr="00581940">
        <w:rPr>
          <w:rFonts w:ascii="Arial" w:hAnsi="Arial" w:cs="Arial"/>
          <w:color w:val="222222"/>
          <w:shd w:val="clear" w:color="auto" w:fill="FFFFFF"/>
        </w:rPr>
        <w:t>In physics and materials science, </w:t>
      </w:r>
      <w:r w:rsidRPr="00581940">
        <w:rPr>
          <w:rFonts w:ascii="Arial" w:hAnsi="Arial" w:cs="Arial"/>
          <w:bCs/>
          <w:color w:val="222222"/>
          <w:shd w:val="clear" w:color="auto" w:fill="FFFFFF"/>
        </w:rPr>
        <w:t>plasticity</w:t>
      </w:r>
      <w:r w:rsidRPr="00581940">
        <w:rPr>
          <w:rFonts w:ascii="Arial" w:hAnsi="Arial" w:cs="Arial"/>
          <w:color w:val="222222"/>
          <w:shd w:val="clear" w:color="auto" w:fill="FFFFFF"/>
        </w:rPr>
        <w:t> is the ability of a solid material to undergo deformation, a non-reversible change of shape in response to applied forces. For example, a solid piece of metal being bent or pounded into a new shape displays </w:t>
      </w:r>
      <w:r w:rsidRPr="00581940">
        <w:rPr>
          <w:rFonts w:ascii="Arial" w:hAnsi="Arial" w:cs="Arial"/>
          <w:bCs/>
          <w:color w:val="222222"/>
          <w:shd w:val="clear" w:color="auto" w:fill="FFFFFF"/>
        </w:rPr>
        <w:t>plasticity</w:t>
      </w:r>
      <w:r w:rsidRPr="00581940">
        <w:rPr>
          <w:rFonts w:ascii="Arial" w:hAnsi="Arial" w:cs="Arial"/>
          <w:color w:val="222222"/>
          <w:shd w:val="clear" w:color="auto" w:fill="FFFFFF"/>
        </w:rPr>
        <w:t> as permanent changes occur within the material itself.</w:t>
      </w:r>
    </w:p>
    <w:p w:rsidR="00EC11CB" w:rsidRDefault="00581940" w:rsidP="00A47BAA">
      <w:pPr>
        <w:pStyle w:val="ListParagraph"/>
        <w:numPr>
          <w:ilvl w:val="0"/>
          <w:numId w:val="1"/>
        </w:numPr>
        <w:spacing w:after="200" w:line="276" w:lineRule="auto"/>
        <w:jc w:val="both"/>
      </w:pPr>
      <w:r>
        <w:rPr>
          <w:rFonts w:ascii="Arial" w:hAnsi="Arial" w:cs="Arial"/>
          <w:b/>
          <w:bCs/>
          <w:color w:val="222222"/>
          <w:shd w:val="clear" w:color="auto" w:fill="FFFFFF"/>
        </w:rPr>
        <w:t xml:space="preserve">Limit state method: </w:t>
      </w:r>
      <w:r>
        <w:rPr>
          <w:rFonts w:ascii="Arial" w:hAnsi="Arial" w:cs="Arial"/>
          <w:color w:val="222222"/>
          <w:shd w:val="clear" w:color="auto" w:fill="FFFFFF"/>
        </w:rPr>
        <w:t> refers to the </w:t>
      </w:r>
      <w:r w:rsidRPr="00581940">
        <w:rPr>
          <w:rFonts w:ascii="Arial" w:hAnsi="Arial" w:cs="Arial"/>
          <w:bCs/>
          <w:color w:val="222222"/>
          <w:shd w:val="clear" w:color="auto" w:fill="FFFFFF"/>
        </w:rPr>
        <w:t>method</w:t>
      </w:r>
      <w:r>
        <w:rPr>
          <w:rFonts w:ascii="Arial" w:hAnsi="Arial" w:cs="Arial"/>
          <w:color w:val="222222"/>
          <w:shd w:val="clear" w:color="auto" w:fill="FFFFFF"/>
        </w:rPr>
        <w:t> which considers the ultimate strength of the material at failure (which is ignored in working stress </w:t>
      </w:r>
      <w:r w:rsidRPr="00581940">
        <w:rPr>
          <w:rFonts w:ascii="Arial" w:hAnsi="Arial" w:cs="Arial"/>
          <w:bCs/>
          <w:color w:val="222222"/>
          <w:shd w:val="clear" w:color="auto" w:fill="FFFFFF"/>
        </w:rPr>
        <w:t>method</w:t>
      </w:r>
      <w:r>
        <w:rPr>
          <w:rFonts w:ascii="Arial" w:hAnsi="Arial" w:cs="Arial"/>
          <w:color w:val="222222"/>
          <w:shd w:val="clear" w:color="auto" w:fill="FFFFFF"/>
        </w:rPr>
        <w:t>) and also assures that the structure is serviceable for its intended period of design.</w:t>
      </w:r>
    </w:p>
    <w:p w:rsidR="00BF397F" w:rsidRPr="00EC11CB" w:rsidRDefault="00BF397F" w:rsidP="00BF397F">
      <w:pPr>
        <w:spacing w:after="200" w:line="276" w:lineRule="auto"/>
        <w:jc w:val="both"/>
      </w:pPr>
    </w:p>
    <w:p w:rsidR="00EC11CB" w:rsidRPr="00EC11CB" w:rsidRDefault="00BF397F" w:rsidP="00A47BAA">
      <w:pPr>
        <w:pStyle w:val="ListParagraph"/>
        <w:numPr>
          <w:ilvl w:val="0"/>
          <w:numId w:val="1"/>
        </w:numPr>
        <w:spacing w:after="200" w:line="276" w:lineRule="auto"/>
        <w:jc w:val="both"/>
      </w:pPr>
      <w:r>
        <w:rPr>
          <w:rFonts w:ascii="Arial" w:hAnsi="Arial" w:cs="Arial"/>
          <w:b/>
          <w:bCs/>
          <w:color w:val="222222"/>
          <w:shd w:val="clear" w:color="auto" w:fill="FFFFFF"/>
        </w:rPr>
        <w:lastRenderedPageBreak/>
        <w:t>S</w:t>
      </w:r>
      <w:r w:rsidR="006A3F29">
        <w:rPr>
          <w:rFonts w:ascii="Arial" w:hAnsi="Arial" w:cs="Arial"/>
          <w:b/>
          <w:bCs/>
          <w:color w:val="222222"/>
          <w:shd w:val="clear" w:color="auto" w:fill="FFFFFF"/>
        </w:rPr>
        <w:t>erviceability</w:t>
      </w:r>
      <w:r>
        <w:rPr>
          <w:rFonts w:ascii="Arial" w:hAnsi="Arial" w:cs="Arial"/>
          <w:b/>
          <w:bCs/>
          <w:color w:val="222222"/>
          <w:shd w:val="clear" w:color="auto" w:fill="FFFFFF"/>
        </w:rPr>
        <w:t>:</w:t>
      </w:r>
      <w:r w:rsidR="006A3F29">
        <w:rPr>
          <w:rFonts w:ascii="Arial" w:hAnsi="Arial" w:cs="Arial"/>
          <w:color w:val="222222"/>
          <w:shd w:val="clear" w:color="auto" w:fill="FFFFFF"/>
        </w:rPr>
        <w:t> refers to the conditions under which a building is still considered useful. ... </w:t>
      </w:r>
      <w:r w:rsidR="006A3F29" w:rsidRPr="00BF397F">
        <w:rPr>
          <w:rFonts w:ascii="Arial" w:hAnsi="Arial" w:cs="Arial"/>
          <w:bCs/>
          <w:color w:val="222222"/>
          <w:shd w:val="clear" w:color="auto" w:fill="FFFFFF"/>
        </w:rPr>
        <w:t>Serviceability</w:t>
      </w:r>
      <w:r w:rsidR="006A3F29">
        <w:rPr>
          <w:rFonts w:ascii="Arial" w:hAnsi="Arial" w:cs="Arial"/>
          <w:color w:val="222222"/>
          <w:shd w:val="clear" w:color="auto" w:fill="FFFFFF"/>
        </w:rPr>
        <w:t> limit state design of structures includes factors such as durability, overall stability, fire resistance, deflection, cracking and excessive vibration.</w:t>
      </w:r>
      <w:r w:rsidR="006A3F29" w:rsidRPr="00EC11CB">
        <w:rPr>
          <w:b/>
        </w:rPr>
        <w:t xml:space="preserve"> </w:t>
      </w:r>
    </w:p>
    <w:p w:rsidR="002672BA" w:rsidRPr="002672BA" w:rsidRDefault="009461EA" w:rsidP="00A47BAA">
      <w:pPr>
        <w:pStyle w:val="ListParagraph"/>
        <w:numPr>
          <w:ilvl w:val="0"/>
          <w:numId w:val="1"/>
        </w:numPr>
        <w:spacing w:after="200" w:line="276" w:lineRule="auto"/>
        <w:jc w:val="both"/>
        <w:rPr>
          <w:color w:val="000000" w:themeColor="text1"/>
          <w:sz w:val="23"/>
          <w:szCs w:val="23"/>
        </w:rPr>
      </w:pPr>
      <w:r w:rsidRPr="009461EA">
        <w:rPr>
          <w:rFonts w:ascii="Arial" w:hAnsi="Arial" w:cs="Arial"/>
          <w:color w:val="222222"/>
          <w:shd w:val="clear" w:color="auto" w:fill="FFFFFF"/>
        </w:rPr>
        <w:t> </w:t>
      </w:r>
      <w:r w:rsidRPr="009461EA">
        <w:rPr>
          <w:rFonts w:ascii="Arial" w:hAnsi="Arial" w:cs="Arial"/>
          <w:b/>
          <w:bCs/>
          <w:color w:val="222222"/>
          <w:shd w:val="clear" w:color="auto" w:fill="FFFFFF"/>
        </w:rPr>
        <w:t>Types of bolted</w:t>
      </w:r>
      <w:r w:rsidRPr="009461EA">
        <w:rPr>
          <w:b/>
        </w:rPr>
        <w:t xml:space="preserve">: </w:t>
      </w:r>
      <w:r w:rsidRPr="009461EA">
        <w:rPr>
          <w:rFonts w:ascii="Arial" w:hAnsi="Arial" w:cs="Arial"/>
          <w:color w:val="222222"/>
          <w:shd w:val="clear" w:color="auto" w:fill="FFFFFF"/>
        </w:rPr>
        <w:t>There are two main </w:t>
      </w:r>
      <w:r w:rsidRPr="002672BA">
        <w:rPr>
          <w:rFonts w:ascii="Arial" w:hAnsi="Arial" w:cs="Arial"/>
          <w:bCs/>
          <w:color w:val="222222"/>
          <w:shd w:val="clear" w:color="auto" w:fill="FFFFFF"/>
        </w:rPr>
        <w:t>types of bolted</w:t>
      </w:r>
      <w:r w:rsidRPr="009461EA">
        <w:rPr>
          <w:rFonts w:ascii="Arial" w:hAnsi="Arial" w:cs="Arial"/>
          <w:color w:val="222222"/>
          <w:shd w:val="clear" w:color="auto" w:fill="FFFFFF"/>
        </w:rPr>
        <w:t xml:space="preserve"> joint designs: </w:t>
      </w:r>
      <w:r>
        <w:rPr>
          <w:rFonts w:ascii="Arial" w:hAnsi="Arial" w:cs="Arial"/>
          <w:color w:val="222222"/>
          <w:shd w:val="clear" w:color="auto" w:fill="FFFFFF"/>
        </w:rPr>
        <w:t xml:space="preserve">           </w:t>
      </w:r>
    </w:p>
    <w:p w:rsidR="009461EA" w:rsidRPr="00FB7956" w:rsidRDefault="009461EA" w:rsidP="002672BA">
      <w:pPr>
        <w:pStyle w:val="ListParagraph"/>
        <w:spacing w:after="200" w:line="276" w:lineRule="auto"/>
        <w:jc w:val="both"/>
        <w:rPr>
          <w:color w:val="000000" w:themeColor="text1"/>
          <w:sz w:val="23"/>
          <w:szCs w:val="23"/>
        </w:rPr>
      </w:pPr>
      <w:r>
        <w:rPr>
          <w:rFonts w:ascii="Arial" w:hAnsi="Arial" w:cs="Arial"/>
          <w:color w:val="222222"/>
          <w:shd w:val="clear" w:color="auto" w:fill="FFFFFF"/>
        </w:rPr>
        <w:t xml:space="preserve"> 1) </w:t>
      </w:r>
      <w:r w:rsidR="00FB7956">
        <w:rPr>
          <w:rFonts w:ascii="Arial" w:hAnsi="Arial" w:cs="Arial"/>
          <w:color w:val="222222"/>
          <w:shd w:val="clear" w:color="auto" w:fill="FFFFFF"/>
        </w:rPr>
        <w:t>T</w:t>
      </w:r>
      <w:r w:rsidRPr="009461EA">
        <w:rPr>
          <w:rFonts w:ascii="Arial" w:hAnsi="Arial" w:cs="Arial"/>
          <w:color w:val="222222"/>
          <w:shd w:val="clear" w:color="auto" w:fill="FFFFFF"/>
        </w:rPr>
        <w:t>ension</w:t>
      </w:r>
      <w:r w:rsidR="002672BA">
        <w:rPr>
          <w:rFonts w:ascii="Arial" w:hAnsi="Arial" w:cs="Arial"/>
          <w:color w:val="222222"/>
          <w:shd w:val="clear" w:color="auto" w:fill="FFFFFF"/>
        </w:rPr>
        <w:t xml:space="preserve">  </w:t>
      </w:r>
      <w:r w:rsidRPr="009461EA">
        <w:rPr>
          <w:rFonts w:ascii="Arial" w:hAnsi="Arial" w:cs="Arial"/>
          <w:color w:val="222222"/>
          <w:shd w:val="clear" w:color="auto" w:fill="FFFFFF"/>
        </w:rPr>
        <w:t> </w:t>
      </w:r>
      <w:r w:rsidRPr="00FB7956">
        <w:rPr>
          <w:rFonts w:ascii="Arial" w:hAnsi="Arial" w:cs="Arial"/>
          <w:bCs/>
          <w:color w:val="222222"/>
          <w:shd w:val="clear" w:color="auto" w:fill="FFFFFF"/>
        </w:rPr>
        <w:t>joints</w:t>
      </w:r>
      <w:r w:rsidRPr="00FB7956">
        <w:rPr>
          <w:rFonts w:ascii="Arial" w:hAnsi="Arial" w:cs="Arial"/>
          <w:color w:val="222222"/>
          <w:shd w:val="clear" w:color="auto" w:fill="FFFFFF"/>
        </w:rPr>
        <w:t> and</w:t>
      </w:r>
    </w:p>
    <w:p w:rsidR="009461EA" w:rsidRDefault="002672BA" w:rsidP="009461EA">
      <w:pPr>
        <w:pStyle w:val="ListParagraph"/>
        <w:spacing w:after="200" w:line="276" w:lineRule="auto"/>
        <w:jc w:val="both"/>
        <w:rPr>
          <w:rFonts w:ascii="Arial" w:hAnsi="Arial" w:cs="Arial"/>
          <w:color w:val="222222"/>
          <w:shd w:val="clear" w:color="auto" w:fill="FFFFFF"/>
        </w:rPr>
      </w:pPr>
      <w:r w:rsidRPr="00FB7956">
        <w:rPr>
          <w:rFonts w:ascii="Arial" w:hAnsi="Arial" w:cs="Arial"/>
          <w:color w:val="222222"/>
          <w:shd w:val="clear" w:color="auto" w:fill="FFFFFF"/>
        </w:rPr>
        <w:t xml:space="preserve">  </w:t>
      </w:r>
      <w:r w:rsidR="009461EA" w:rsidRPr="00FB7956">
        <w:rPr>
          <w:rFonts w:ascii="Arial" w:hAnsi="Arial" w:cs="Arial"/>
          <w:color w:val="222222"/>
          <w:shd w:val="clear" w:color="auto" w:fill="FFFFFF"/>
        </w:rPr>
        <w:t>2) Shear   </w:t>
      </w:r>
      <w:r w:rsidR="009461EA" w:rsidRPr="00FB7956">
        <w:rPr>
          <w:rFonts w:ascii="Arial" w:hAnsi="Arial" w:cs="Arial"/>
          <w:bCs/>
          <w:color w:val="222222"/>
          <w:shd w:val="clear" w:color="auto" w:fill="FFFFFF"/>
        </w:rPr>
        <w:t>joints</w:t>
      </w:r>
      <w:r w:rsidR="009461EA" w:rsidRPr="00FB7956">
        <w:rPr>
          <w:rFonts w:ascii="Arial" w:hAnsi="Arial" w:cs="Arial"/>
          <w:color w:val="222222"/>
          <w:shd w:val="clear" w:color="auto" w:fill="FFFFFF"/>
        </w:rPr>
        <w:t>.</w:t>
      </w:r>
      <w:r w:rsidR="009461EA" w:rsidRPr="009461EA">
        <w:rPr>
          <w:rFonts w:ascii="Arial" w:hAnsi="Arial" w:cs="Arial"/>
          <w:color w:val="222222"/>
          <w:shd w:val="clear" w:color="auto" w:fill="FFFFFF"/>
        </w:rPr>
        <w:t xml:space="preserve"> </w:t>
      </w:r>
    </w:p>
    <w:p w:rsidR="009461EA" w:rsidRPr="009461EA" w:rsidRDefault="009461EA" w:rsidP="009461EA">
      <w:pPr>
        <w:pStyle w:val="ListParagraph"/>
        <w:spacing w:after="200" w:line="276" w:lineRule="auto"/>
        <w:jc w:val="both"/>
        <w:rPr>
          <w:color w:val="000000" w:themeColor="text1"/>
          <w:sz w:val="23"/>
          <w:szCs w:val="23"/>
        </w:rPr>
      </w:pPr>
      <w:r w:rsidRPr="009461EA">
        <w:rPr>
          <w:rFonts w:ascii="Arial" w:hAnsi="Arial" w:cs="Arial"/>
          <w:color w:val="222222"/>
          <w:shd w:val="clear" w:color="auto" w:fill="FFFFFF"/>
        </w:rPr>
        <w:t>In the tension joint, the </w:t>
      </w:r>
      <w:r w:rsidRPr="009461EA">
        <w:rPr>
          <w:rFonts w:ascii="Arial" w:hAnsi="Arial" w:cs="Arial"/>
          <w:bCs/>
          <w:color w:val="222222"/>
          <w:shd w:val="clear" w:color="auto" w:fill="FFFFFF"/>
        </w:rPr>
        <w:t>bolt</w:t>
      </w:r>
      <w:r w:rsidRPr="009461EA">
        <w:rPr>
          <w:rFonts w:ascii="Arial" w:hAnsi="Arial" w:cs="Arial"/>
          <w:color w:val="222222"/>
          <w:shd w:val="clear" w:color="auto" w:fill="FFFFFF"/>
        </w:rPr>
        <w:t> and clamped components of the joint are designed to transfer an applied tension load through the joint by way of the clamped components by the </w:t>
      </w:r>
      <w:r w:rsidRPr="009461EA">
        <w:rPr>
          <w:rFonts w:ascii="Arial" w:hAnsi="Arial" w:cs="Arial"/>
          <w:bCs/>
          <w:color w:val="222222"/>
          <w:shd w:val="clear" w:color="auto" w:fill="FFFFFF"/>
        </w:rPr>
        <w:t>design</w:t>
      </w:r>
      <w:r w:rsidRPr="009461EA">
        <w:rPr>
          <w:rFonts w:ascii="Arial" w:hAnsi="Arial" w:cs="Arial"/>
          <w:color w:val="222222"/>
          <w:shd w:val="clear" w:color="auto" w:fill="FFFFFF"/>
        </w:rPr>
        <w:t> of a proper balance of joint and </w:t>
      </w:r>
      <w:r w:rsidRPr="00FB7956">
        <w:rPr>
          <w:rFonts w:ascii="Arial" w:hAnsi="Arial" w:cs="Arial"/>
          <w:bCs/>
          <w:color w:val="222222"/>
          <w:shd w:val="clear" w:color="auto" w:fill="FFFFFF"/>
        </w:rPr>
        <w:t>bolt</w:t>
      </w:r>
      <w:r w:rsidRPr="009461EA">
        <w:rPr>
          <w:rFonts w:ascii="Arial" w:hAnsi="Arial" w:cs="Arial"/>
          <w:color w:val="222222"/>
          <w:shd w:val="clear" w:color="auto" w:fill="FFFFFF"/>
        </w:rPr>
        <w:t> stiffness</w:t>
      </w:r>
      <w:r w:rsidRPr="009461EA">
        <w:rPr>
          <w:b/>
        </w:rPr>
        <w:t xml:space="preserve"> </w:t>
      </w:r>
    </w:p>
    <w:p w:rsidR="00FB7956" w:rsidRPr="00FB7956" w:rsidRDefault="00FB7956" w:rsidP="00A47BAA">
      <w:pPr>
        <w:pStyle w:val="ListParagraph"/>
        <w:numPr>
          <w:ilvl w:val="0"/>
          <w:numId w:val="1"/>
        </w:numPr>
        <w:spacing w:after="200" w:line="276" w:lineRule="auto"/>
        <w:jc w:val="both"/>
        <w:rPr>
          <w:color w:val="000000" w:themeColor="text1"/>
          <w:sz w:val="23"/>
          <w:szCs w:val="23"/>
        </w:rPr>
      </w:pPr>
      <w:r>
        <w:rPr>
          <w:rFonts w:ascii="Arial" w:hAnsi="Arial" w:cs="Arial"/>
          <w:b/>
          <w:bCs/>
          <w:color w:val="222222"/>
          <w:shd w:val="clear" w:color="auto" w:fill="FFFFFF"/>
        </w:rPr>
        <w:t xml:space="preserve">Riveted joints: </w:t>
      </w:r>
      <w:r w:rsidRPr="00FB7956">
        <w:rPr>
          <w:rFonts w:ascii="Arial" w:hAnsi="Arial" w:cs="Arial"/>
          <w:bCs/>
          <w:color w:val="222222"/>
          <w:shd w:val="clear" w:color="auto" w:fill="FFFFFF"/>
        </w:rPr>
        <w:t>There</w:t>
      </w:r>
      <w:r w:rsidRPr="00FB7956">
        <w:rPr>
          <w:rFonts w:ascii="Arial" w:hAnsi="Arial" w:cs="Arial"/>
          <w:color w:val="222222"/>
          <w:shd w:val="clear" w:color="auto" w:fill="FFFFFF"/>
        </w:rPr>
        <w:t> </w:t>
      </w:r>
      <w:r>
        <w:rPr>
          <w:rFonts w:ascii="Arial" w:hAnsi="Arial" w:cs="Arial"/>
          <w:color w:val="222222"/>
          <w:shd w:val="clear" w:color="auto" w:fill="FFFFFF"/>
        </w:rPr>
        <w:t>are mainly of two </w:t>
      </w:r>
      <w:r w:rsidRPr="00FB7956">
        <w:rPr>
          <w:rFonts w:ascii="Arial" w:hAnsi="Arial" w:cs="Arial"/>
          <w:bCs/>
          <w:color w:val="222222"/>
          <w:shd w:val="clear" w:color="auto" w:fill="FFFFFF"/>
        </w:rPr>
        <w:t>types</w:t>
      </w:r>
      <w:r>
        <w:rPr>
          <w:rFonts w:ascii="Arial" w:hAnsi="Arial" w:cs="Arial"/>
          <w:color w:val="222222"/>
          <w:shd w:val="clear" w:color="auto" w:fill="FFFFFF"/>
        </w:rPr>
        <w:t xml:space="preserve">, namely, </w:t>
      </w:r>
    </w:p>
    <w:p w:rsidR="00FB7956" w:rsidRPr="00FB7956" w:rsidRDefault="00FB7956" w:rsidP="00FB7956">
      <w:pPr>
        <w:pStyle w:val="ListParagraph"/>
        <w:spacing w:after="200" w:line="276" w:lineRule="auto"/>
        <w:jc w:val="both"/>
        <w:rPr>
          <w:rFonts w:ascii="Arial" w:hAnsi="Arial" w:cs="Arial"/>
          <w:color w:val="222222"/>
          <w:shd w:val="clear" w:color="auto" w:fill="FFFFFF"/>
        </w:rPr>
      </w:pPr>
      <w:r w:rsidRPr="00FB7956">
        <w:rPr>
          <w:rFonts w:ascii="Arial" w:hAnsi="Arial" w:cs="Arial"/>
          <w:color w:val="222222"/>
          <w:shd w:val="clear" w:color="auto" w:fill="FFFFFF"/>
        </w:rPr>
        <w:t>Lap </w:t>
      </w:r>
      <w:r w:rsidRPr="00FB7956">
        <w:rPr>
          <w:rFonts w:ascii="Arial" w:hAnsi="Arial" w:cs="Arial"/>
          <w:bCs/>
          <w:color w:val="222222"/>
          <w:shd w:val="clear" w:color="auto" w:fill="FFFFFF"/>
        </w:rPr>
        <w:t>joints</w:t>
      </w:r>
      <w:r w:rsidRPr="00FB7956">
        <w:rPr>
          <w:rFonts w:ascii="Arial" w:hAnsi="Arial" w:cs="Arial"/>
          <w:color w:val="222222"/>
          <w:shd w:val="clear" w:color="auto" w:fill="FFFFFF"/>
        </w:rPr>
        <w:t xml:space="preserve"> and </w:t>
      </w:r>
      <w:r w:rsidR="00D85EA3">
        <w:rPr>
          <w:rFonts w:ascii="Arial" w:hAnsi="Arial" w:cs="Arial"/>
          <w:noProof/>
          <w:color w:val="222222"/>
          <w:shd w:val="clear" w:color="auto" w:fill="FFFFFF"/>
        </w:rPr>
        <w:drawing>
          <wp:inline distT="0" distB="0" distL="0" distR="0">
            <wp:extent cx="2066925" cy="2105025"/>
            <wp:effectExtent l="19050" t="0" r="9525" b="0"/>
            <wp:docPr id="2" name="Picture 2" descr="C:\Users\Student\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esktop\image.jpg"/>
                    <pic:cNvPicPr>
                      <a:picLocks noChangeAspect="1" noChangeArrowheads="1"/>
                    </pic:cNvPicPr>
                  </pic:nvPicPr>
                  <pic:blipFill>
                    <a:blip r:embed="rId8" cstate="print"/>
                    <a:srcRect/>
                    <a:stretch>
                      <a:fillRect/>
                    </a:stretch>
                  </pic:blipFill>
                  <pic:spPr bwMode="auto">
                    <a:xfrm>
                      <a:off x="0" y="0"/>
                      <a:ext cx="2066925" cy="2105025"/>
                    </a:xfrm>
                    <a:prstGeom prst="rect">
                      <a:avLst/>
                    </a:prstGeom>
                    <a:noFill/>
                    <a:ln w="9525">
                      <a:noFill/>
                      <a:miter lim="800000"/>
                      <a:headEnd/>
                      <a:tailEnd/>
                    </a:ln>
                  </pic:spPr>
                </pic:pic>
              </a:graphicData>
            </a:graphic>
          </wp:inline>
        </w:drawing>
      </w:r>
    </w:p>
    <w:p w:rsidR="00687D41" w:rsidRDefault="00687D41" w:rsidP="00FB7956">
      <w:pPr>
        <w:pStyle w:val="ListParagraph"/>
        <w:spacing w:after="200" w:line="276" w:lineRule="auto"/>
        <w:jc w:val="both"/>
        <w:rPr>
          <w:rFonts w:ascii="Arial" w:hAnsi="Arial" w:cs="Arial"/>
          <w:color w:val="222222"/>
          <w:shd w:val="clear" w:color="auto" w:fill="FFFFFF"/>
        </w:rPr>
      </w:pPr>
    </w:p>
    <w:p w:rsidR="00687D41" w:rsidRPr="00687D41" w:rsidRDefault="00687D41" w:rsidP="00DB7874">
      <w:pPr>
        <w:pStyle w:val="ListParagraph"/>
        <w:spacing w:after="200" w:line="276" w:lineRule="auto"/>
        <w:jc w:val="both"/>
        <w:rPr>
          <w:rFonts w:ascii="Arial" w:hAnsi="Arial" w:cs="Arial"/>
          <w:color w:val="222222"/>
          <w:shd w:val="clear" w:color="auto" w:fill="FFFFFF"/>
        </w:rPr>
      </w:pPr>
      <w:r>
        <w:rPr>
          <w:rFonts w:ascii="Arial" w:hAnsi="Arial" w:cs="Arial"/>
          <w:noProof/>
          <w:color w:val="222222"/>
          <w:shd w:val="clear" w:color="auto" w:fill="FFFFFF"/>
        </w:rPr>
        <w:drawing>
          <wp:inline distT="0" distB="0" distL="0" distR="0">
            <wp:extent cx="2724150" cy="1676400"/>
            <wp:effectExtent l="19050" t="0" r="0" b="0"/>
            <wp:docPr id="7" name="Picture 5" descr="C:\Users\Student\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dent\Desktop\2.jpg"/>
                    <pic:cNvPicPr>
                      <a:picLocks noChangeAspect="1" noChangeArrowheads="1"/>
                    </pic:cNvPicPr>
                  </pic:nvPicPr>
                  <pic:blipFill>
                    <a:blip r:embed="rId9" cstate="print"/>
                    <a:srcRect/>
                    <a:stretch>
                      <a:fillRect/>
                    </a:stretch>
                  </pic:blipFill>
                  <pic:spPr bwMode="auto">
                    <a:xfrm>
                      <a:off x="0" y="0"/>
                      <a:ext cx="2724150" cy="1676400"/>
                    </a:xfrm>
                    <a:prstGeom prst="rect">
                      <a:avLst/>
                    </a:prstGeom>
                    <a:noFill/>
                    <a:ln w="9525">
                      <a:noFill/>
                      <a:miter lim="800000"/>
                      <a:headEnd/>
                      <a:tailEnd/>
                    </a:ln>
                  </pic:spPr>
                </pic:pic>
              </a:graphicData>
            </a:graphic>
          </wp:inline>
        </w:drawing>
      </w:r>
    </w:p>
    <w:p w:rsidR="00FB7956" w:rsidRPr="00FB7956" w:rsidRDefault="00FB7956" w:rsidP="00FB7956">
      <w:pPr>
        <w:pStyle w:val="ListParagraph"/>
        <w:spacing w:after="200" w:line="276" w:lineRule="auto"/>
        <w:jc w:val="both"/>
        <w:rPr>
          <w:rFonts w:ascii="Arial" w:hAnsi="Arial" w:cs="Arial"/>
          <w:color w:val="222222"/>
          <w:shd w:val="clear" w:color="auto" w:fill="FFFFFF"/>
        </w:rPr>
      </w:pPr>
      <w:r w:rsidRPr="00FB7956">
        <w:rPr>
          <w:rFonts w:ascii="Arial" w:hAnsi="Arial" w:cs="Arial"/>
          <w:color w:val="222222"/>
          <w:shd w:val="clear" w:color="auto" w:fill="FFFFFF"/>
        </w:rPr>
        <w:t>Butt  </w:t>
      </w:r>
      <w:r w:rsidRPr="00FB7956">
        <w:rPr>
          <w:rFonts w:ascii="Arial" w:hAnsi="Arial" w:cs="Arial"/>
          <w:bCs/>
          <w:color w:val="222222"/>
          <w:shd w:val="clear" w:color="auto" w:fill="FFFFFF"/>
        </w:rPr>
        <w:t>joints</w:t>
      </w:r>
      <w:r w:rsidRPr="00FB7956">
        <w:rPr>
          <w:rFonts w:ascii="Arial" w:hAnsi="Arial" w:cs="Arial"/>
          <w:color w:val="222222"/>
          <w:shd w:val="clear" w:color="auto" w:fill="FFFFFF"/>
        </w:rPr>
        <w:t xml:space="preserve">. </w:t>
      </w:r>
    </w:p>
    <w:p w:rsidR="00EC11CB" w:rsidRPr="009461EA" w:rsidRDefault="00FB7956" w:rsidP="00FB7956">
      <w:pPr>
        <w:pStyle w:val="ListParagraph"/>
        <w:spacing w:after="200" w:line="276" w:lineRule="auto"/>
        <w:jc w:val="both"/>
        <w:rPr>
          <w:color w:val="000000" w:themeColor="text1"/>
          <w:sz w:val="23"/>
          <w:szCs w:val="23"/>
        </w:rPr>
      </w:pPr>
      <w:r>
        <w:rPr>
          <w:rFonts w:ascii="Arial" w:hAnsi="Arial" w:cs="Arial"/>
          <w:color w:val="222222"/>
          <w:shd w:val="clear" w:color="auto" w:fill="FFFFFF"/>
        </w:rPr>
        <w:t>Lap Joint: Two plates are said to be connected by a lap joint when the connected ends of the plates lie in parallel planes.</w:t>
      </w:r>
      <w:r w:rsidR="00EC11CB" w:rsidRPr="009461EA">
        <w:rPr>
          <w:rFonts w:ascii="Arial" w:hAnsi="Arial" w:cs="Arial"/>
          <w:color w:val="000000" w:themeColor="text1"/>
          <w:shd w:val="clear" w:color="auto" w:fill="FFFFFF"/>
        </w:rPr>
        <w:t>.</w:t>
      </w:r>
    </w:p>
    <w:p w:rsidR="009F0670" w:rsidRPr="009F0670" w:rsidRDefault="00A97AA0" w:rsidP="00A47BAA">
      <w:pPr>
        <w:pStyle w:val="ListParagraph"/>
        <w:numPr>
          <w:ilvl w:val="0"/>
          <w:numId w:val="1"/>
        </w:numPr>
        <w:spacing w:after="200" w:line="276" w:lineRule="auto"/>
        <w:jc w:val="both"/>
        <w:rPr>
          <w:color w:val="000000" w:themeColor="text1"/>
          <w:sz w:val="23"/>
          <w:szCs w:val="23"/>
        </w:rPr>
      </w:pPr>
      <w:r w:rsidRPr="00194A57">
        <w:rPr>
          <w:rFonts w:ascii="Arial" w:hAnsi="Arial" w:cs="Arial"/>
          <w:color w:val="222222"/>
          <w:shd w:val="clear" w:color="auto" w:fill="FFFFFF"/>
        </w:rPr>
        <w:t> </w:t>
      </w:r>
      <w:r w:rsidRPr="00194A57">
        <w:rPr>
          <w:rFonts w:ascii="Arial" w:hAnsi="Arial" w:cs="Arial"/>
          <w:b/>
          <w:bCs/>
          <w:color w:val="222222"/>
          <w:shd w:val="clear" w:color="auto" w:fill="FFFFFF"/>
        </w:rPr>
        <w:t>Welding joint:</w:t>
      </w:r>
      <w:r w:rsidR="00194A57" w:rsidRPr="00194A57">
        <w:rPr>
          <w:rFonts w:ascii="Arial" w:hAnsi="Arial" w:cs="Arial"/>
          <w:color w:val="222222"/>
          <w:shd w:val="clear" w:color="auto" w:fill="FFFFFF"/>
        </w:rPr>
        <w:t xml:space="preserve"> A </w:t>
      </w:r>
      <w:r w:rsidR="00194A57" w:rsidRPr="00194A57">
        <w:rPr>
          <w:rFonts w:ascii="Arial" w:hAnsi="Arial" w:cs="Arial"/>
          <w:bCs/>
          <w:color w:val="222222"/>
          <w:shd w:val="clear" w:color="auto" w:fill="FFFFFF"/>
        </w:rPr>
        <w:t>welding joint</w:t>
      </w:r>
      <w:r w:rsidR="00194A57" w:rsidRPr="00194A57">
        <w:rPr>
          <w:rFonts w:ascii="Arial" w:hAnsi="Arial" w:cs="Arial"/>
          <w:color w:val="222222"/>
          <w:shd w:val="clear" w:color="auto" w:fill="FFFFFF"/>
        </w:rPr>
        <w:t> is a point or edge where two or more pieces of metal or plastic are joined together. They are formed by </w:t>
      </w:r>
      <w:r w:rsidR="00194A57" w:rsidRPr="00194A57">
        <w:rPr>
          <w:rFonts w:ascii="Arial" w:hAnsi="Arial" w:cs="Arial"/>
          <w:bCs/>
          <w:color w:val="222222"/>
          <w:shd w:val="clear" w:color="auto" w:fill="FFFFFF"/>
        </w:rPr>
        <w:t>welding</w:t>
      </w:r>
      <w:r w:rsidR="00194A57" w:rsidRPr="00194A57">
        <w:rPr>
          <w:rFonts w:ascii="Arial" w:hAnsi="Arial" w:cs="Arial"/>
          <w:color w:val="222222"/>
          <w:shd w:val="clear" w:color="auto" w:fill="FFFFFF"/>
        </w:rPr>
        <w:t> two or more workpieces (metal or plastic) according to a particular geometry.</w:t>
      </w:r>
    </w:p>
    <w:p w:rsidR="00194A57" w:rsidRPr="00194A57" w:rsidRDefault="00A97AA0" w:rsidP="009F0670">
      <w:pPr>
        <w:pStyle w:val="ListParagraph"/>
        <w:spacing w:after="200" w:line="276" w:lineRule="auto"/>
        <w:jc w:val="both"/>
        <w:rPr>
          <w:color w:val="000000" w:themeColor="text1"/>
          <w:sz w:val="23"/>
          <w:szCs w:val="23"/>
        </w:rPr>
      </w:pPr>
      <w:r w:rsidRPr="00194A57">
        <w:rPr>
          <w:b/>
        </w:rPr>
        <w:t xml:space="preserve"> </w:t>
      </w:r>
    </w:p>
    <w:p w:rsidR="00AB5E6F" w:rsidRPr="009F0670" w:rsidRDefault="00AB5E6F" w:rsidP="00A47BAA">
      <w:pPr>
        <w:pStyle w:val="ListParagraph"/>
        <w:numPr>
          <w:ilvl w:val="0"/>
          <w:numId w:val="1"/>
        </w:numPr>
        <w:spacing w:after="200" w:line="276" w:lineRule="auto"/>
        <w:jc w:val="both"/>
        <w:rPr>
          <w:color w:val="000000" w:themeColor="text1"/>
          <w:sz w:val="23"/>
          <w:szCs w:val="23"/>
        </w:rPr>
      </w:pPr>
      <w:r w:rsidRPr="00AB5E6F">
        <w:rPr>
          <w:rFonts w:ascii="Arial" w:hAnsi="Arial" w:cs="Arial"/>
          <w:b/>
          <w:bCs/>
          <w:color w:val="222222"/>
          <w:shd w:val="clear" w:color="auto" w:fill="FFFFFF"/>
        </w:rPr>
        <w:t>Different Types of Welding Joints</w:t>
      </w:r>
      <w:r w:rsidRPr="00AB5E6F">
        <w:rPr>
          <w:b/>
        </w:rPr>
        <w:t>:</w:t>
      </w:r>
      <w:r>
        <w:rPr>
          <w:b/>
        </w:rPr>
        <w:t xml:space="preserve"> </w:t>
      </w:r>
      <w:r>
        <w:rPr>
          <w:rFonts w:ascii="Arial" w:hAnsi="Arial" w:cs="Arial"/>
          <w:color w:val="222222"/>
          <w:shd w:val="clear" w:color="auto" w:fill="FFFFFF"/>
        </w:rPr>
        <w:t>T</w:t>
      </w:r>
      <w:r w:rsidRPr="00AB5E6F">
        <w:rPr>
          <w:rFonts w:ascii="Arial" w:hAnsi="Arial" w:cs="Arial"/>
          <w:color w:val="222222"/>
          <w:shd w:val="clear" w:color="auto" w:fill="FFFFFF"/>
        </w:rPr>
        <w:t>here are basically five </w:t>
      </w:r>
      <w:r w:rsidRPr="00AB5E6F">
        <w:rPr>
          <w:rFonts w:ascii="Arial" w:hAnsi="Arial" w:cs="Arial"/>
          <w:bCs/>
          <w:color w:val="222222"/>
          <w:shd w:val="clear" w:color="auto" w:fill="FFFFFF"/>
        </w:rPr>
        <w:t>types of</w:t>
      </w:r>
      <w:r w:rsidRPr="00AB5E6F">
        <w:rPr>
          <w:rFonts w:ascii="Arial" w:hAnsi="Arial" w:cs="Arial"/>
          <w:b/>
          <w:bCs/>
          <w:color w:val="222222"/>
          <w:shd w:val="clear" w:color="auto" w:fill="FFFFFF"/>
        </w:rPr>
        <w:t xml:space="preserve"> </w:t>
      </w:r>
      <w:r w:rsidRPr="00AB5E6F">
        <w:rPr>
          <w:rFonts w:ascii="Arial" w:hAnsi="Arial" w:cs="Arial"/>
          <w:bCs/>
          <w:color w:val="222222"/>
          <w:shd w:val="clear" w:color="auto" w:fill="FFFFFF"/>
        </w:rPr>
        <w:t>welding</w:t>
      </w:r>
      <w:r w:rsidRPr="00AB5E6F">
        <w:rPr>
          <w:rFonts w:ascii="Arial" w:hAnsi="Arial" w:cs="Arial"/>
          <w:color w:val="222222"/>
          <w:shd w:val="clear" w:color="auto" w:fill="FFFFFF"/>
        </w:rPr>
        <w:t> joints and these are</w:t>
      </w:r>
    </w:p>
    <w:p w:rsidR="009F0670" w:rsidRDefault="009F0670" w:rsidP="009F0670">
      <w:pPr>
        <w:spacing w:after="200" w:line="276" w:lineRule="auto"/>
        <w:jc w:val="both"/>
        <w:rPr>
          <w:color w:val="000000" w:themeColor="text1"/>
          <w:sz w:val="23"/>
          <w:szCs w:val="23"/>
        </w:rPr>
      </w:pPr>
      <w:r>
        <w:rPr>
          <w:noProof/>
          <w:color w:val="000000" w:themeColor="text1"/>
          <w:sz w:val="23"/>
          <w:szCs w:val="23"/>
        </w:rPr>
        <w:lastRenderedPageBreak/>
        <w:drawing>
          <wp:inline distT="0" distB="0" distL="0" distR="0">
            <wp:extent cx="2914650" cy="1571625"/>
            <wp:effectExtent l="19050" t="0" r="0" b="0"/>
            <wp:docPr id="6" name="Picture 4" descr="C:\Users\Student\Deskto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ent\Desktop\I.png"/>
                    <pic:cNvPicPr>
                      <a:picLocks noChangeAspect="1" noChangeArrowheads="1"/>
                    </pic:cNvPicPr>
                  </pic:nvPicPr>
                  <pic:blipFill>
                    <a:blip r:embed="rId10" cstate="print"/>
                    <a:srcRect/>
                    <a:stretch>
                      <a:fillRect/>
                    </a:stretch>
                  </pic:blipFill>
                  <pic:spPr bwMode="auto">
                    <a:xfrm>
                      <a:off x="0" y="0"/>
                      <a:ext cx="2914650" cy="1571625"/>
                    </a:xfrm>
                    <a:prstGeom prst="rect">
                      <a:avLst/>
                    </a:prstGeom>
                    <a:noFill/>
                    <a:ln w="9525">
                      <a:noFill/>
                      <a:miter lim="800000"/>
                      <a:headEnd/>
                      <a:tailEnd/>
                    </a:ln>
                  </pic:spPr>
                </pic:pic>
              </a:graphicData>
            </a:graphic>
          </wp:inline>
        </w:drawing>
      </w:r>
    </w:p>
    <w:p w:rsidR="00184BC9" w:rsidRPr="009F0670" w:rsidRDefault="00184BC9" w:rsidP="009F0670">
      <w:pPr>
        <w:spacing w:after="200" w:line="276" w:lineRule="auto"/>
        <w:jc w:val="both"/>
        <w:rPr>
          <w:color w:val="000000" w:themeColor="text1"/>
          <w:sz w:val="23"/>
          <w:szCs w:val="23"/>
        </w:rPr>
      </w:pPr>
    </w:p>
    <w:p w:rsidR="00AB5E6F" w:rsidRPr="00AB5E6F" w:rsidRDefault="00AB5E6F" w:rsidP="00A47BAA">
      <w:pPr>
        <w:pStyle w:val="ListParagraph"/>
        <w:numPr>
          <w:ilvl w:val="0"/>
          <w:numId w:val="1"/>
        </w:numPr>
        <w:spacing w:after="200" w:line="276" w:lineRule="auto"/>
        <w:jc w:val="both"/>
        <w:rPr>
          <w:color w:val="000000" w:themeColor="text1"/>
          <w:sz w:val="23"/>
          <w:szCs w:val="23"/>
        </w:rPr>
      </w:pPr>
      <w:r w:rsidRPr="00AB5E6F">
        <w:rPr>
          <w:rFonts w:ascii="Arial" w:hAnsi="Arial" w:cs="Arial"/>
          <w:color w:val="222222"/>
          <w:shd w:val="clear" w:color="auto" w:fill="FFFFFF"/>
        </w:rPr>
        <w:t xml:space="preserve"> But</w:t>
      </w:r>
      <w:r>
        <w:rPr>
          <w:rFonts w:ascii="Arial" w:hAnsi="Arial" w:cs="Arial"/>
          <w:color w:val="222222"/>
          <w:shd w:val="clear" w:color="auto" w:fill="FFFFFF"/>
        </w:rPr>
        <w:t>t joint</w:t>
      </w:r>
      <w:r w:rsidR="009F0670">
        <w:rPr>
          <w:rFonts w:ascii="Arial" w:hAnsi="Arial" w:cs="Arial"/>
          <w:color w:val="222222"/>
          <w:shd w:val="clear" w:color="auto" w:fill="FFFFFF"/>
        </w:rPr>
        <w:t xml:space="preserve">                                 </w:t>
      </w:r>
    </w:p>
    <w:p w:rsidR="00AB5E6F" w:rsidRPr="00AB5E6F" w:rsidRDefault="00AB5E6F" w:rsidP="00A47BAA">
      <w:pPr>
        <w:pStyle w:val="ListParagraph"/>
        <w:numPr>
          <w:ilvl w:val="0"/>
          <w:numId w:val="1"/>
        </w:numPr>
        <w:spacing w:after="200" w:line="276" w:lineRule="auto"/>
        <w:jc w:val="both"/>
        <w:rPr>
          <w:color w:val="000000" w:themeColor="text1"/>
          <w:sz w:val="23"/>
          <w:szCs w:val="23"/>
        </w:rPr>
      </w:pPr>
      <w:r w:rsidRPr="00AB5E6F">
        <w:rPr>
          <w:rFonts w:ascii="Arial" w:hAnsi="Arial" w:cs="Arial"/>
          <w:color w:val="222222"/>
          <w:shd w:val="clear" w:color="auto" w:fill="FFFFFF"/>
        </w:rPr>
        <w:t>Corner</w:t>
      </w:r>
      <w:r>
        <w:rPr>
          <w:rFonts w:ascii="Arial" w:hAnsi="Arial" w:cs="Arial"/>
          <w:color w:val="222222"/>
          <w:shd w:val="clear" w:color="auto" w:fill="FFFFFF"/>
        </w:rPr>
        <w:t xml:space="preserve"> joint</w:t>
      </w:r>
    </w:p>
    <w:p w:rsidR="00AB5E6F" w:rsidRPr="00AB5E6F" w:rsidRDefault="00AB5E6F" w:rsidP="00A47BAA">
      <w:pPr>
        <w:pStyle w:val="ListParagraph"/>
        <w:numPr>
          <w:ilvl w:val="0"/>
          <w:numId w:val="1"/>
        </w:numPr>
        <w:spacing w:after="200" w:line="276" w:lineRule="auto"/>
        <w:jc w:val="both"/>
        <w:rPr>
          <w:color w:val="000000" w:themeColor="text1"/>
          <w:sz w:val="23"/>
          <w:szCs w:val="23"/>
        </w:rPr>
      </w:pPr>
      <w:r>
        <w:rPr>
          <w:rFonts w:ascii="Arial" w:hAnsi="Arial" w:cs="Arial"/>
          <w:color w:val="222222"/>
          <w:shd w:val="clear" w:color="auto" w:fill="FFFFFF"/>
        </w:rPr>
        <w:t>Lap joint</w:t>
      </w:r>
      <w:r w:rsidRPr="00AB5E6F">
        <w:rPr>
          <w:rFonts w:ascii="Arial" w:hAnsi="Arial" w:cs="Arial"/>
          <w:color w:val="222222"/>
          <w:shd w:val="clear" w:color="auto" w:fill="FFFFFF"/>
        </w:rPr>
        <w:t xml:space="preserve"> </w:t>
      </w:r>
    </w:p>
    <w:p w:rsidR="00AB5E6F" w:rsidRPr="00AB5E6F" w:rsidRDefault="00AB5E6F" w:rsidP="00A47BAA">
      <w:pPr>
        <w:pStyle w:val="ListParagraph"/>
        <w:numPr>
          <w:ilvl w:val="0"/>
          <w:numId w:val="1"/>
        </w:numPr>
        <w:spacing w:after="200" w:line="276" w:lineRule="auto"/>
        <w:jc w:val="both"/>
        <w:rPr>
          <w:color w:val="000000" w:themeColor="text1"/>
          <w:sz w:val="23"/>
          <w:szCs w:val="23"/>
        </w:rPr>
      </w:pPr>
      <w:r w:rsidRPr="00AB5E6F">
        <w:rPr>
          <w:rFonts w:ascii="Arial" w:hAnsi="Arial" w:cs="Arial"/>
          <w:color w:val="222222"/>
          <w:shd w:val="clear" w:color="auto" w:fill="FFFFFF"/>
        </w:rPr>
        <w:t>Tee</w:t>
      </w:r>
      <w:r>
        <w:rPr>
          <w:rFonts w:ascii="Arial" w:hAnsi="Arial" w:cs="Arial"/>
          <w:color w:val="222222"/>
          <w:shd w:val="clear" w:color="auto" w:fill="FFFFFF"/>
        </w:rPr>
        <w:t xml:space="preserve"> joint</w:t>
      </w:r>
      <w:r w:rsidRPr="00AB5E6F">
        <w:rPr>
          <w:rFonts w:ascii="Arial" w:hAnsi="Arial" w:cs="Arial"/>
          <w:color w:val="222222"/>
          <w:shd w:val="clear" w:color="auto" w:fill="FFFFFF"/>
        </w:rPr>
        <w:t xml:space="preserve"> and</w:t>
      </w:r>
    </w:p>
    <w:p w:rsidR="00AB5E6F" w:rsidRPr="00AB5E6F" w:rsidRDefault="00AB5E6F" w:rsidP="00A47BAA">
      <w:pPr>
        <w:pStyle w:val="ListParagraph"/>
        <w:numPr>
          <w:ilvl w:val="0"/>
          <w:numId w:val="1"/>
        </w:numPr>
        <w:spacing w:after="200" w:line="276" w:lineRule="auto"/>
        <w:jc w:val="both"/>
        <w:rPr>
          <w:color w:val="000000" w:themeColor="text1"/>
          <w:sz w:val="23"/>
          <w:szCs w:val="23"/>
        </w:rPr>
      </w:pPr>
      <w:r>
        <w:rPr>
          <w:rFonts w:ascii="Arial" w:hAnsi="Arial" w:cs="Arial"/>
          <w:color w:val="222222"/>
          <w:shd w:val="clear" w:color="auto" w:fill="FFFFFF"/>
        </w:rPr>
        <w:t xml:space="preserve"> E</w:t>
      </w:r>
      <w:r w:rsidRPr="00AB5E6F">
        <w:rPr>
          <w:rFonts w:ascii="Arial" w:hAnsi="Arial" w:cs="Arial"/>
          <w:color w:val="222222"/>
          <w:shd w:val="clear" w:color="auto" w:fill="FFFFFF"/>
        </w:rPr>
        <w:t>dge </w:t>
      </w:r>
      <w:r w:rsidRPr="00AB5E6F">
        <w:rPr>
          <w:rFonts w:ascii="Arial" w:hAnsi="Arial" w:cs="Arial"/>
          <w:bCs/>
          <w:color w:val="222222"/>
          <w:shd w:val="clear" w:color="auto" w:fill="FFFFFF"/>
        </w:rPr>
        <w:t>joint</w:t>
      </w:r>
      <w:r w:rsidRPr="00AB5E6F">
        <w:rPr>
          <w:rFonts w:ascii="Arial" w:hAnsi="Arial" w:cs="Arial"/>
          <w:color w:val="222222"/>
          <w:shd w:val="clear" w:color="auto" w:fill="FFFFFF"/>
        </w:rPr>
        <w:t>.</w:t>
      </w:r>
      <w:r w:rsidRPr="00AB5E6F">
        <w:rPr>
          <w:b/>
        </w:rPr>
        <w:t xml:space="preserve"> </w:t>
      </w:r>
    </w:p>
    <w:p w:rsidR="005A13A1" w:rsidRPr="000C0263" w:rsidRDefault="000C0263" w:rsidP="000C0263">
      <w:pPr>
        <w:spacing w:after="200" w:line="276" w:lineRule="auto"/>
        <w:ind w:left="360"/>
        <w:jc w:val="both"/>
        <w:rPr>
          <w:color w:val="000000" w:themeColor="text1"/>
          <w:sz w:val="23"/>
          <w:szCs w:val="23"/>
        </w:rPr>
      </w:pPr>
      <w:r w:rsidRPr="000C0263">
        <w:rPr>
          <w:b/>
        </w:rPr>
        <w:t>Types of steel structures:</w:t>
      </w:r>
      <w:r w:rsidRPr="000C0263">
        <w:rPr>
          <w:rFonts w:ascii="Arial" w:hAnsi="Arial" w:cs="Arial"/>
          <w:b/>
          <w:bCs/>
          <w:color w:val="222222"/>
          <w:shd w:val="clear" w:color="auto" w:fill="FFFFFF"/>
        </w:rPr>
        <w:t xml:space="preserve"> </w:t>
      </w:r>
      <w:r w:rsidRPr="000C0263">
        <w:rPr>
          <w:rFonts w:ascii="Arial" w:hAnsi="Arial" w:cs="Arial"/>
          <w:bCs/>
          <w:color w:val="222222"/>
          <w:shd w:val="clear" w:color="auto" w:fill="FFFFFF"/>
        </w:rPr>
        <w:t>Main structural types</w:t>
      </w:r>
    </w:p>
    <w:p w:rsidR="002706EE" w:rsidRDefault="002706EE" w:rsidP="002706EE">
      <w:pPr>
        <w:numPr>
          <w:ilvl w:val="0"/>
          <w:numId w:val="1"/>
        </w:numPr>
        <w:shd w:val="clear" w:color="auto" w:fill="FFFFFF"/>
        <w:spacing w:after="60"/>
        <w:rPr>
          <w:rFonts w:ascii="Arial" w:hAnsi="Arial" w:cs="Arial"/>
          <w:color w:val="222222"/>
        </w:rPr>
      </w:pPr>
      <w:r>
        <w:rPr>
          <w:rFonts w:ascii="Arial" w:hAnsi="Arial" w:cs="Arial"/>
          <w:color w:val="222222"/>
        </w:rPr>
        <w:t>Frame structures: Beams and columns.</w:t>
      </w:r>
    </w:p>
    <w:p w:rsidR="002706EE" w:rsidRDefault="002706EE" w:rsidP="002706EE">
      <w:pPr>
        <w:numPr>
          <w:ilvl w:val="0"/>
          <w:numId w:val="1"/>
        </w:numPr>
        <w:shd w:val="clear" w:color="auto" w:fill="FFFFFF"/>
        <w:spacing w:after="60"/>
        <w:rPr>
          <w:rFonts w:ascii="Arial" w:hAnsi="Arial" w:cs="Arial"/>
          <w:color w:val="222222"/>
        </w:rPr>
      </w:pPr>
      <w:r>
        <w:rPr>
          <w:rFonts w:ascii="Arial" w:hAnsi="Arial" w:cs="Arial"/>
          <w:color w:val="222222"/>
        </w:rPr>
        <w:t>Grids structures: latticed structure or dome.</w:t>
      </w:r>
    </w:p>
    <w:p w:rsidR="002706EE" w:rsidRDefault="002706EE" w:rsidP="002706EE">
      <w:pPr>
        <w:numPr>
          <w:ilvl w:val="0"/>
          <w:numId w:val="1"/>
        </w:numPr>
        <w:shd w:val="clear" w:color="auto" w:fill="FFFFFF"/>
        <w:spacing w:after="60"/>
        <w:rPr>
          <w:rFonts w:ascii="Arial" w:hAnsi="Arial" w:cs="Arial"/>
          <w:color w:val="222222"/>
        </w:rPr>
      </w:pPr>
      <w:r>
        <w:rPr>
          <w:rFonts w:ascii="Arial" w:hAnsi="Arial" w:cs="Arial"/>
          <w:color w:val="222222"/>
        </w:rPr>
        <w:t>Prestressed structures.</w:t>
      </w:r>
    </w:p>
    <w:p w:rsidR="002706EE" w:rsidRDefault="002706EE" w:rsidP="002706EE">
      <w:pPr>
        <w:numPr>
          <w:ilvl w:val="0"/>
          <w:numId w:val="1"/>
        </w:numPr>
        <w:shd w:val="clear" w:color="auto" w:fill="FFFFFF"/>
        <w:spacing w:after="60"/>
        <w:rPr>
          <w:rFonts w:ascii="Arial" w:hAnsi="Arial" w:cs="Arial"/>
          <w:color w:val="222222"/>
        </w:rPr>
      </w:pPr>
      <w:r>
        <w:rPr>
          <w:rFonts w:ascii="Arial" w:hAnsi="Arial" w:cs="Arial"/>
          <w:color w:val="222222"/>
        </w:rPr>
        <w:t>Truss structures: Bar or truss members.</w:t>
      </w:r>
    </w:p>
    <w:p w:rsidR="002706EE" w:rsidRDefault="002706EE" w:rsidP="002706EE">
      <w:pPr>
        <w:numPr>
          <w:ilvl w:val="0"/>
          <w:numId w:val="1"/>
        </w:numPr>
        <w:shd w:val="clear" w:color="auto" w:fill="FFFFFF"/>
        <w:spacing w:after="60"/>
        <w:rPr>
          <w:rFonts w:ascii="Arial" w:hAnsi="Arial" w:cs="Arial"/>
          <w:color w:val="222222"/>
        </w:rPr>
      </w:pPr>
      <w:r>
        <w:rPr>
          <w:rFonts w:ascii="Arial" w:hAnsi="Arial" w:cs="Arial"/>
          <w:color w:val="222222"/>
        </w:rPr>
        <w:t>Arch structure.</w:t>
      </w:r>
    </w:p>
    <w:p w:rsidR="002706EE" w:rsidRDefault="002706EE" w:rsidP="002706EE">
      <w:pPr>
        <w:numPr>
          <w:ilvl w:val="0"/>
          <w:numId w:val="1"/>
        </w:numPr>
        <w:shd w:val="clear" w:color="auto" w:fill="FFFFFF"/>
        <w:spacing w:after="60"/>
        <w:rPr>
          <w:rFonts w:ascii="Arial" w:hAnsi="Arial" w:cs="Arial"/>
          <w:color w:val="222222"/>
        </w:rPr>
      </w:pPr>
      <w:r>
        <w:rPr>
          <w:rFonts w:ascii="Arial" w:hAnsi="Arial" w:cs="Arial"/>
          <w:color w:val="222222"/>
        </w:rPr>
        <w:t>Arch bridge.</w:t>
      </w:r>
    </w:p>
    <w:p w:rsidR="002706EE" w:rsidRDefault="002706EE" w:rsidP="002706EE">
      <w:pPr>
        <w:numPr>
          <w:ilvl w:val="0"/>
          <w:numId w:val="1"/>
        </w:numPr>
        <w:shd w:val="clear" w:color="auto" w:fill="FFFFFF"/>
        <w:spacing w:after="60"/>
        <w:rPr>
          <w:rFonts w:ascii="Arial" w:hAnsi="Arial" w:cs="Arial"/>
          <w:color w:val="222222"/>
        </w:rPr>
      </w:pPr>
      <w:r w:rsidRPr="002706EE">
        <w:rPr>
          <w:rFonts w:ascii="Arial" w:hAnsi="Arial" w:cs="Arial"/>
          <w:bCs/>
          <w:color w:val="222222"/>
        </w:rPr>
        <w:t>Beam</w:t>
      </w:r>
      <w:r>
        <w:rPr>
          <w:rFonts w:ascii="Arial" w:hAnsi="Arial" w:cs="Arial"/>
          <w:color w:val="222222"/>
        </w:rPr>
        <w:t> bridge.</w:t>
      </w:r>
    </w:p>
    <w:p w:rsidR="002706EE" w:rsidRDefault="002706EE" w:rsidP="002706EE">
      <w:pPr>
        <w:numPr>
          <w:ilvl w:val="0"/>
          <w:numId w:val="1"/>
        </w:numPr>
        <w:shd w:val="clear" w:color="auto" w:fill="FFFFFF"/>
        <w:spacing w:after="60"/>
        <w:rPr>
          <w:rFonts w:ascii="Arial" w:hAnsi="Arial" w:cs="Arial"/>
          <w:color w:val="222222"/>
        </w:rPr>
      </w:pPr>
      <w:r>
        <w:rPr>
          <w:rFonts w:ascii="Arial" w:hAnsi="Arial" w:cs="Arial"/>
          <w:color w:val="222222"/>
        </w:rPr>
        <w:t>Cable-stayed bridge</w:t>
      </w:r>
    </w:p>
    <w:p w:rsidR="000C0263" w:rsidRPr="00AB5E6F" w:rsidRDefault="000C0263" w:rsidP="002706EE">
      <w:pPr>
        <w:pStyle w:val="ListParagraph"/>
        <w:spacing w:after="200" w:line="276" w:lineRule="auto"/>
        <w:jc w:val="both"/>
        <w:rPr>
          <w:color w:val="000000" w:themeColor="text1"/>
          <w:sz w:val="23"/>
          <w:szCs w:val="23"/>
        </w:rPr>
      </w:pPr>
    </w:p>
    <w:p w:rsidR="00565F5A" w:rsidRPr="00FA3E4B" w:rsidRDefault="00565F5A" w:rsidP="00F34CF9">
      <w:pPr>
        <w:rPr>
          <w:b/>
          <w:bCs/>
        </w:rPr>
      </w:pPr>
    </w:p>
    <w:p w:rsidR="00F34CF9" w:rsidRPr="00FA3E4B" w:rsidRDefault="00F34CF9" w:rsidP="00F34CF9">
      <w:pPr>
        <w:rPr>
          <w:b/>
          <w:bCs/>
        </w:rPr>
      </w:pPr>
      <w:r w:rsidRPr="00FA3E4B">
        <w:rPr>
          <w:b/>
          <w:bCs/>
        </w:rPr>
        <w:t>I.SHORT ANSWER QUESTIONS</w:t>
      </w:r>
      <w:r w:rsidR="005C7382">
        <w:rPr>
          <w:b/>
          <w:bCs/>
        </w:rPr>
        <w:t xml:space="preserve"> </w:t>
      </w:r>
      <w:r w:rsidRPr="00FA3E4B">
        <w:rPr>
          <w:b/>
          <w:bCs/>
        </w:rPr>
        <w:t>[2M]</w:t>
      </w:r>
    </w:p>
    <w:p w:rsidR="005A13A1" w:rsidRDefault="005A13A1" w:rsidP="00F34CF9">
      <w:pPr>
        <w:autoSpaceDE w:val="0"/>
        <w:autoSpaceDN w:val="0"/>
        <w:adjustRightInd w:val="0"/>
        <w:rPr>
          <w:b/>
          <w:bCs/>
        </w:rPr>
      </w:pPr>
    </w:p>
    <w:p w:rsidR="007A3A49" w:rsidRDefault="00726C34" w:rsidP="007A3A49">
      <w:pPr>
        <w:pStyle w:val="ListParagraph"/>
        <w:numPr>
          <w:ilvl w:val="0"/>
          <w:numId w:val="2"/>
        </w:numPr>
        <w:autoSpaceDE w:val="0"/>
        <w:autoSpaceDN w:val="0"/>
        <w:adjustRightInd w:val="0"/>
      </w:pPr>
      <w:r>
        <w:t xml:space="preserve">What are the advantages and disadvantages of steel as a structural material? </w:t>
      </w:r>
    </w:p>
    <w:p w:rsidR="00353064" w:rsidRDefault="00353064" w:rsidP="00353064">
      <w:pPr>
        <w:pStyle w:val="ListParagraph"/>
        <w:autoSpaceDE w:val="0"/>
        <w:autoSpaceDN w:val="0"/>
        <w:adjustRightInd w:val="0"/>
      </w:pPr>
    </w:p>
    <w:p w:rsidR="00B97EA5" w:rsidRDefault="00B97EA5" w:rsidP="00A47BAA">
      <w:pPr>
        <w:pStyle w:val="ListParagraph"/>
        <w:numPr>
          <w:ilvl w:val="0"/>
          <w:numId w:val="2"/>
        </w:numPr>
        <w:spacing w:after="200" w:line="276" w:lineRule="auto"/>
      </w:pPr>
      <w:r>
        <w:t>State the physical and mechanical properties of steel as a structural material?</w:t>
      </w:r>
    </w:p>
    <w:p w:rsidR="00B97EA5" w:rsidRDefault="00B97EA5" w:rsidP="00B97EA5">
      <w:pPr>
        <w:pStyle w:val="ListParagraph"/>
      </w:pPr>
    </w:p>
    <w:p w:rsidR="007439F6" w:rsidRDefault="007439F6" w:rsidP="007439F6">
      <w:pPr>
        <w:pStyle w:val="ListParagraph"/>
        <w:numPr>
          <w:ilvl w:val="0"/>
          <w:numId w:val="2"/>
        </w:numPr>
        <w:spacing w:after="200" w:line="276" w:lineRule="auto"/>
      </w:pPr>
      <w:r>
        <w:t>What loads and forces are considered for designing a structure or member?</w:t>
      </w:r>
      <w:r w:rsidRPr="00D03035">
        <w:t xml:space="preserve"> </w:t>
      </w:r>
    </w:p>
    <w:p w:rsidR="007439F6" w:rsidRDefault="007439F6" w:rsidP="007439F6">
      <w:pPr>
        <w:pStyle w:val="ListParagraph"/>
      </w:pPr>
    </w:p>
    <w:p w:rsidR="007439F6" w:rsidRDefault="007439F6" w:rsidP="007439F6">
      <w:pPr>
        <w:pStyle w:val="ListParagraph"/>
        <w:numPr>
          <w:ilvl w:val="0"/>
          <w:numId w:val="2"/>
        </w:numPr>
        <w:spacing w:after="200" w:line="276" w:lineRule="auto"/>
      </w:pPr>
      <w:r>
        <w:t>Write a note on Ductility?</w:t>
      </w:r>
    </w:p>
    <w:p w:rsidR="007439F6" w:rsidRDefault="007439F6" w:rsidP="007439F6">
      <w:pPr>
        <w:pStyle w:val="ListParagraph"/>
      </w:pPr>
    </w:p>
    <w:p w:rsidR="00D96D35" w:rsidRDefault="007439F6" w:rsidP="00D96D35">
      <w:pPr>
        <w:pStyle w:val="ListParagraph"/>
        <w:numPr>
          <w:ilvl w:val="0"/>
          <w:numId w:val="2"/>
        </w:numPr>
        <w:spacing w:after="200" w:line="276" w:lineRule="auto"/>
      </w:pPr>
      <w:r>
        <w:t>Explain the procedure for design strength due to block shear</w:t>
      </w:r>
      <w:r w:rsidR="00D96D35">
        <w:t>?</w:t>
      </w:r>
    </w:p>
    <w:p w:rsidR="00D96D35" w:rsidRDefault="00D96D35" w:rsidP="00D96D35">
      <w:pPr>
        <w:pStyle w:val="ListParagraph"/>
      </w:pPr>
    </w:p>
    <w:p w:rsidR="00D96D35" w:rsidRDefault="00D96D35" w:rsidP="00D96D35">
      <w:pPr>
        <w:pStyle w:val="ListParagraph"/>
        <w:spacing w:after="200" w:line="276" w:lineRule="auto"/>
      </w:pPr>
    </w:p>
    <w:p w:rsidR="00D96D35" w:rsidRDefault="00D96D35" w:rsidP="00D96D35">
      <w:pPr>
        <w:pStyle w:val="ListParagraph"/>
        <w:numPr>
          <w:ilvl w:val="0"/>
          <w:numId w:val="2"/>
        </w:numPr>
      </w:pPr>
      <w:r>
        <w:t>Write a note on limit state of serviceability?</w:t>
      </w:r>
    </w:p>
    <w:p w:rsidR="00D96D35" w:rsidRDefault="00D96D35" w:rsidP="00D96D35">
      <w:pPr>
        <w:pStyle w:val="ListParagraph"/>
        <w:spacing w:after="200" w:line="276" w:lineRule="auto"/>
      </w:pPr>
    </w:p>
    <w:p w:rsidR="007439F6" w:rsidRDefault="007439F6" w:rsidP="007439F6">
      <w:pPr>
        <w:pStyle w:val="ListParagraph"/>
        <w:numPr>
          <w:ilvl w:val="0"/>
          <w:numId w:val="2"/>
        </w:numPr>
        <w:spacing w:after="200" w:line="276" w:lineRule="auto"/>
      </w:pPr>
      <w:r>
        <w:t>Write a short note on geometric properties for steel member?</w:t>
      </w:r>
    </w:p>
    <w:p w:rsidR="007439F6" w:rsidRDefault="007439F6" w:rsidP="007439F6">
      <w:pPr>
        <w:pStyle w:val="ListParagraph"/>
        <w:spacing w:after="200" w:line="276" w:lineRule="auto"/>
      </w:pPr>
    </w:p>
    <w:p w:rsidR="00B71C22" w:rsidRDefault="003534D3" w:rsidP="00B71C22">
      <w:pPr>
        <w:pStyle w:val="ListParagraph"/>
        <w:numPr>
          <w:ilvl w:val="0"/>
          <w:numId w:val="2"/>
        </w:numPr>
        <w:spacing w:after="200" w:line="276" w:lineRule="auto"/>
      </w:pPr>
      <w:r>
        <w:t>What are the possible limit states that are considered in the limit state method?</w:t>
      </w:r>
    </w:p>
    <w:p w:rsidR="00B71C22" w:rsidRDefault="00B71C22" w:rsidP="00B71C22">
      <w:pPr>
        <w:pStyle w:val="ListParagraph"/>
      </w:pPr>
    </w:p>
    <w:p w:rsidR="00B71C22" w:rsidRDefault="00B71C22" w:rsidP="00B71C22">
      <w:pPr>
        <w:pStyle w:val="ListParagraph"/>
        <w:spacing w:after="200" w:line="276" w:lineRule="auto"/>
      </w:pPr>
    </w:p>
    <w:p w:rsidR="003534D3" w:rsidRDefault="003534D3" w:rsidP="003534D3">
      <w:pPr>
        <w:pStyle w:val="ListParagraph"/>
        <w:numPr>
          <w:ilvl w:val="0"/>
          <w:numId w:val="2"/>
        </w:numPr>
        <w:spacing w:after="200" w:line="276" w:lineRule="auto"/>
      </w:pPr>
      <w:r>
        <w:t>What are factors governing the ultimate strength</w:t>
      </w:r>
      <w:r w:rsidR="0056639F">
        <w:t>?</w:t>
      </w:r>
    </w:p>
    <w:p w:rsidR="00B71C22" w:rsidRDefault="00B71C22" w:rsidP="00B71C22">
      <w:pPr>
        <w:pStyle w:val="ListParagraph"/>
        <w:spacing w:after="200" w:line="276" w:lineRule="auto"/>
      </w:pPr>
    </w:p>
    <w:p w:rsidR="003534D3" w:rsidRPr="00FA3E4B" w:rsidRDefault="003534D3" w:rsidP="00B71C22">
      <w:pPr>
        <w:pStyle w:val="ListParagraph"/>
        <w:numPr>
          <w:ilvl w:val="0"/>
          <w:numId w:val="2"/>
        </w:numPr>
        <w:autoSpaceDE w:val="0"/>
        <w:autoSpaceDN w:val="0"/>
        <w:adjustRightInd w:val="0"/>
        <w:spacing w:after="200" w:line="276" w:lineRule="auto"/>
      </w:pPr>
      <w:r>
        <w:t xml:space="preserve">What are the advantages of the bolted connections over riveted connections? </w:t>
      </w:r>
    </w:p>
    <w:p w:rsidR="00F34CF9" w:rsidRPr="00FA3E4B" w:rsidRDefault="00F34CF9" w:rsidP="00F34CF9">
      <w:pPr>
        <w:autoSpaceDE w:val="0"/>
        <w:autoSpaceDN w:val="0"/>
        <w:adjustRightInd w:val="0"/>
        <w:rPr>
          <w:b/>
          <w:bCs/>
        </w:rPr>
      </w:pPr>
      <w:r w:rsidRPr="00FA3E4B">
        <w:rPr>
          <w:b/>
          <w:bCs/>
        </w:rPr>
        <w:t>II.LONG ANSWER QUESTIONS</w:t>
      </w:r>
      <w:r w:rsidR="00D351F5">
        <w:rPr>
          <w:b/>
          <w:bCs/>
        </w:rPr>
        <w:t xml:space="preserve"> </w:t>
      </w:r>
      <w:r w:rsidRPr="00FA3E4B">
        <w:rPr>
          <w:b/>
          <w:bCs/>
        </w:rPr>
        <w:t>[5M]</w:t>
      </w:r>
    </w:p>
    <w:p w:rsidR="00F34CF9" w:rsidRPr="00FA3E4B" w:rsidRDefault="00F34CF9" w:rsidP="00F34CF9">
      <w:pPr>
        <w:autoSpaceDE w:val="0"/>
        <w:autoSpaceDN w:val="0"/>
        <w:adjustRightInd w:val="0"/>
      </w:pPr>
    </w:p>
    <w:p w:rsidR="00F34CF9" w:rsidRDefault="00520C80" w:rsidP="00A47BAA">
      <w:pPr>
        <w:pStyle w:val="ListParagraph"/>
        <w:numPr>
          <w:ilvl w:val="0"/>
          <w:numId w:val="3"/>
        </w:numPr>
        <w:autoSpaceDE w:val="0"/>
        <w:autoSpaceDN w:val="0"/>
        <w:adjustRightInd w:val="0"/>
      </w:pPr>
      <w:r>
        <w:t>What a short note on factors governing the ultimate strength?</w:t>
      </w:r>
    </w:p>
    <w:p w:rsidR="00C2705F" w:rsidRDefault="00C2705F" w:rsidP="00C2705F">
      <w:pPr>
        <w:autoSpaceDE w:val="0"/>
        <w:autoSpaceDN w:val="0"/>
        <w:adjustRightInd w:val="0"/>
      </w:pPr>
    </w:p>
    <w:p w:rsidR="00C2705F" w:rsidRDefault="00DF4541" w:rsidP="00A47BAA">
      <w:pPr>
        <w:pStyle w:val="ListParagraph"/>
        <w:numPr>
          <w:ilvl w:val="0"/>
          <w:numId w:val="3"/>
        </w:numPr>
        <w:autoSpaceDE w:val="0"/>
        <w:autoSpaceDN w:val="0"/>
        <w:adjustRightInd w:val="0"/>
      </w:pPr>
      <w:r>
        <w:t>Design a single cover butt joint with grade of steel Fe410 and grade of bolt 4.6 diameter 20mm to resist a factored load of 70 KN thickness of main plate is 10mm and butt plate is 8mm</w:t>
      </w:r>
      <w:r w:rsidR="0074713A">
        <w:t>.</w:t>
      </w:r>
    </w:p>
    <w:p w:rsidR="00C2705F" w:rsidRDefault="00C2705F" w:rsidP="00C2705F">
      <w:pPr>
        <w:pStyle w:val="ListParagraph"/>
      </w:pPr>
    </w:p>
    <w:p w:rsidR="00C2705F" w:rsidRDefault="006F22C4" w:rsidP="00A47BAA">
      <w:pPr>
        <w:pStyle w:val="ListParagraph"/>
        <w:numPr>
          <w:ilvl w:val="0"/>
          <w:numId w:val="3"/>
        </w:numPr>
        <w:autoSpaceDE w:val="0"/>
        <w:autoSpaceDN w:val="0"/>
        <w:adjustRightInd w:val="0"/>
      </w:pPr>
      <w:r>
        <w:t>Design a double cover butt joint with grade of steel Fe410 and grade of bolt 4.6 diameter 20mm to resist a factored load of 70 KN thickness of main plate is 10mm and butt plate is 8mm.</w:t>
      </w:r>
    </w:p>
    <w:p w:rsidR="007D7A61" w:rsidRDefault="007D7A61" w:rsidP="007D7A61">
      <w:pPr>
        <w:pStyle w:val="ListParagraph"/>
      </w:pPr>
    </w:p>
    <w:p w:rsidR="007D7A61" w:rsidRDefault="007D7A61" w:rsidP="00A47BAA">
      <w:pPr>
        <w:pStyle w:val="ListParagraph"/>
        <w:numPr>
          <w:ilvl w:val="0"/>
          <w:numId w:val="3"/>
        </w:numPr>
        <w:autoSpaceDE w:val="0"/>
        <w:autoSpaceDN w:val="0"/>
        <w:adjustRightInd w:val="0"/>
      </w:pPr>
      <w:r>
        <w:t>Explain why serviceability limit state is considered as im</w:t>
      </w:r>
      <w:r w:rsidR="00E503A4">
        <w:t>portant as failure limit states?</w:t>
      </w:r>
    </w:p>
    <w:p w:rsidR="0013454E" w:rsidRDefault="0013454E" w:rsidP="0013454E">
      <w:pPr>
        <w:pStyle w:val="ListParagraph"/>
      </w:pPr>
    </w:p>
    <w:p w:rsidR="00C2705F" w:rsidRDefault="00DC7DAF" w:rsidP="00A47BAA">
      <w:pPr>
        <w:pStyle w:val="ListParagraph"/>
        <w:numPr>
          <w:ilvl w:val="0"/>
          <w:numId w:val="3"/>
        </w:numPr>
        <w:autoSpaceDE w:val="0"/>
        <w:autoSpaceDN w:val="0"/>
        <w:adjustRightInd w:val="0"/>
      </w:pPr>
      <w:r>
        <w:t>Design a lap joint with grade of steel Fe410 and grade of bolt 4.6 diameter 20mm to resist a factored load of 70 KN thickness of plate 10mm.</w:t>
      </w:r>
    </w:p>
    <w:p w:rsidR="0056639F" w:rsidRDefault="0056639F" w:rsidP="0056639F">
      <w:pPr>
        <w:pStyle w:val="ListParagraph"/>
      </w:pPr>
    </w:p>
    <w:p w:rsidR="0056639F" w:rsidRDefault="0056639F" w:rsidP="00A47BAA">
      <w:pPr>
        <w:pStyle w:val="ListParagraph"/>
        <w:numPr>
          <w:ilvl w:val="0"/>
          <w:numId w:val="3"/>
        </w:numPr>
        <w:autoSpaceDE w:val="0"/>
        <w:autoSpaceDN w:val="0"/>
        <w:adjustRightInd w:val="0"/>
      </w:pPr>
      <w:r>
        <w:t xml:space="preserve">A 300 ISF 8mm of grade Fe410 is used as a tension member in a lattice girder. It is connected to a 12mm thick gusset plate by 18mm diameter bolts of grade 4.6 calculate the effective net area of the member if </w:t>
      </w:r>
    </w:p>
    <w:p w:rsidR="0056639F" w:rsidRDefault="00B71C22" w:rsidP="00B71C22">
      <w:pPr>
        <w:autoSpaceDE w:val="0"/>
        <w:autoSpaceDN w:val="0"/>
        <w:adjustRightInd w:val="0"/>
      </w:pPr>
      <w:r>
        <w:t xml:space="preserve">             </w:t>
      </w:r>
      <w:r w:rsidR="0056639F">
        <w:t>(a) Chain Bolting is done as shown in figure</w:t>
      </w:r>
    </w:p>
    <w:p w:rsidR="0056639F" w:rsidRDefault="0056639F" w:rsidP="0056639F">
      <w:pPr>
        <w:pStyle w:val="ListParagraph"/>
        <w:autoSpaceDE w:val="0"/>
        <w:autoSpaceDN w:val="0"/>
        <w:adjustRightInd w:val="0"/>
      </w:pPr>
      <w:r>
        <w:t xml:space="preserve"> (b) Zigzag Bolting is done as shown in figure</w:t>
      </w:r>
    </w:p>
    <w:p w:rsidR="00C2705F" w:rsidRDefault="00C2705F" w:rsidP="00C2705F">
      <w:pPr>
        <w:pStyle w:val="ListParagraph"/>
      </w:pPr>
    </w:p>
    <w:p w:rsidR="0056639F" w:rsidRDefault="0056639F" w:rsidP="0056639F">
      <w:pPr>
        <w:pStyle w:val="ListParagraph"/>
        <w:autoSpaceDE w:val="0"/>
        <w:autoSpaceDN w:val="0"/>
        <w:adjustRightInd w:val="0"/>
      </w:pPr>
      <w:r w:rsidRPr="0056639F">
        <w:rPr>
          <w:noProof/>
        </w:rPr>
        <w:drawing>
          <wp:inline distT="0" distB="0" distL="0" distR="0">
            <wp:extent cx="4752975" cy="230505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52975" cy="2305050"/>
                    </a:xfrm>
                    <a:prstGeom prst="rect">
                      <a:avLst/>
                    </a:prstGeom>
                    <a:noFill/>
                    <a:ln w="9525">
                      <a:noFill/>
                      <a:miter lim="800000"/>
                      <a:headEnd/>
                      <a:tailEnd/>
                    </a:ln>
                  </pic:spPr>
                </pic:pic>
              </a:graphicData>
            </a:graphic>
          </wp:inline>
        </w:drawing>
      </w:r>
    </w:p>
    <w:p w:rsidR="0056639F" w:rsidRDefault="0056639F" w:rsidP="0056639F">
      <w:pPr>
        <w:autoSpaceDE w:val="0"/>
        <w:autoSpaceDN w:val="0"/>
        <w:adjustRightInd w:val="0"/>
      </w:pPr>
    </w:p>
    <w:p w:rsidR="0056639F" w:rsidRDefault="0056639F" w:rsidP="0056639F">
      <w:pPr>
        <w:pStyle w:val="ListParagraph"/>
      </w:pPr>
    </w:p>
    <w:p w:rsidR="00C2705F" w:rsidRDefault="00244E70" w:rsidP="00A47BAA">
      <w:pPr>
        <w:pStyle w:val="ListParagraph"/>
        <w:numPr>
          <w:ilvl w:val="0"/>
          <w:numId w:val="3"/>
        </w:numPr>
        <w:autoSpaceDE w:val="0"/>
        <w:autoSpaceDN w:val="0"/>
        <w:adjustRightInd w:val="0"/>
      </w:pPr>
      <w:r>
        <w:t xml:space="preserve">Determine the block shear strength of the welded tension member shown in figure steel is of grade Fe410 </w:t>
      </w:r>
    </w:p>
    <w:p w:rsidR="002D68C4" w:rsidRDefault="002D68C4" w:rsidP="002D68C4">
      <w:pPr>
        <w:autoSpaceDE w:val="0"/>
        <w:autoSpaceDN w:val="0"/>
        <w:adjustRightInd w:val="0"/>
      </w:pPr>
    </w:p>
    <w:p w:rsidR="002D68C4" w:rsidRDefault="002D68C4" w:rsidP="002D68C4">
      <w:pPr>
        <w:autoSpaceDE w:val="0"/>
        <w:autoSpaceDN w:val="0"/>
        <w:adjustRightInd w:val="0"/>
      </w:pPr>
      <w:r>
        <w:t xml:space="preserve">             </w:t>
      </w:r>
      <w:r>
        <w:rPr>
          <w:noProof/>
        </w:rPr>
        <w:drawing>
          <wp:inline distT="0" distB="0" distL="0" distR="0">
            <wp:extent cx="4752975" cy="235267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752975" cy="2352675"/>
                    </a:xfrm>
                    <a:prstGeom prst="rect">
                      <a:avLst/>
                    </a:prstGeom>
                    <a:noFill/>
                    <a:ln w="9525">
                      <a:noFill/>
                      <a:miter lim="800000"/>
                      <a:headEnd/>
                      <a:tailEnd/>
                    </a:ln>
                  </pic:spPr>
                </pic:pic>
              </a:graphicData>
            </a:graphic>
          </wp:inline>
        </w:drawing>
      </w:r>
    </w:p>
    <w:p w:rsidR="002D68C4" w:rsidRDefault="002D68C4" w:rsidP="002D68C4">
      <w:pPr>
        <w:autoSpaceDE w:val="0"/>
        <w:autoSpaceDN w:val="0"/>
        <w:adjustRightInd w:val="0"/>
      </w:pPr>
    </w:p>
    <w:p w:rsidR="00C2705F" w:rsidRDefault="00C2705F" w:rsidP="00C2705F">
      <w:pPr>
        <w:pStyle w:val="ListParagraph"/>
      </w:pPr>
    </w:p>
    <w:p w:rsidR="00C2705F" w:rsidRDefault="002D68C4" w:rsidP="00A47BAA">
      <w:pPr>
        <w:pStyle w:val="ListParagraph"/>
        <w:numPr>
          <w:ilvl w:val="0"/>
          <w:numId w:val="3"/>
        </w:numPr>
        <w:spacing w:after="200" w:line="276" w:lineRule="auto"/>
      </w:pPr>
      <w:r>
        <w:t>Determine whether the joint shown in figure is safe or not 8-16mm diameter bolts of grade 4.6 have been used for making the connection at section 1-1 neglect the effect of prying action. Also , find the number of 16mm diameter bolts of grade 4.6 to connect the double angle section 8mm thick each member with the web of the Tee-bracket</w:t>
      </w:r>
    </w:p>
    <w:p w:rsidR="002D68C4" w:rsidRDefault="002D68C4" w:rsidP="002D68C4">
      <w:pPr>
        <w:spacing w:after="200" w:line="276" w:lineRule="auto"/>
      </w:pPr>
      <w:r>
        <w:t xml:space="preserve">             </w:t>
      </w:r>
      <w:r>
        <w:rPr>
          <w:noProof/>
        </w:rPr>
        <w:drawing>
          <wp:inline distT="0" distB="0" distL="0" distR="0">
            <wp:extent cx="5731510" cy="3497850"/>
            <wp:effectExtent l="19050" t="0" r="254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31510" cy="3497850"/>
                    </a:xfrm>
                    <a:prstGeom prst="rect">
                      <a:avLst/>
                    </a:prstGeom>
                    <a:noFill/>
                    <a:ln w="9525">
                      <a:noFill/>
                      <a:miter lim="800000"/>
                      <a:headEnd/>
                      <a:tailEnd/>
                    </a:ln>
                  </pic:spPr>
                </pic:pic>
              </a:graphicData>
            </a:graphic>
          </wp:inline>
        </w:drawing>
      </w:r>
    </w:p>
    <w:p w:rsidR="00C2705F" w:rsidRDefault="00C2705F" w:rsidP="00C2705F">
      <w:pPr>
        <w:pStyle w:val="ListParagraph"/>
      </w:pPr>
    </w:p>
    <w:p w:rsidR="00C2705F" w:rsidRDefault="007C28BC" w:rsidP="00A47BAA">
      <w:pPr>
        <w:pStyle w:val="ListParagraph"/>
        <w:numPr>
          <w:ilvl w:val="0"/>
          <w:numId w:val="3"/>
        </w:numPr>
      </w:pPr>
      <w:r>
        <w:t>Determine the effective net area of the section shown in figure. The angles are connected as shown in the figure the steel is of grade Fe410. The bolts holes have been punched.</w:t>
      </w:r>
    </w:p>
    <w:p w:rsidR="007C28BC" w:rsidRDefault="007C28BC" w:rsidP="007C28BC">
      <w:r>
        <w:t xml:space="preserve">               </w:t>
      </w:r>
      <w:r>
        <w:rPr>
          <w:noProof/>
        </w:rPr>
        <w:drawing>
          <wp:inline distT="0" distB="0" distL="0" distR="0">
            <wp:extent cx="5731510" cy="176516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31510" cy="1765164"/>
                    </a:xfrm>
                    <a:prstGeom prst="rect">
                      <a:avLst/>
                    </a:prstGeom>
                    <a:noFill/>
                    <a:ln w="9525">
                      <a:noFill/>
                      <a:miter lim="800000"/>
                      <a:headEnd/>
                      <a:tailEnd/>
                    </a:ln>
                  </pic:spPr>
                </pic:pic>
              </a:graphicData>
            </a:graphic>
          </wp:inline>
        </w:drawing>
      </w:r>
    </w:p>
    <w:p w:rsidR="007C28BC" w:rsidRDefault="007C28BC" w:rsidP="007C28BC"/>
    <w:p w:rsidR="007C28BC" w:rsidRDefault="007C28BC" w:rsidP="007C28BC"/>
    <w:p w:rsidR="00C2705F" w:rsidRDefault="00C2705F" w:rsidP="007C28BC"/>
    <w:p w:rsidR="00C2705F" w:rsidRDefault="007A66E6" w:rsidP="00A47BAA">
      <w:pPr>
        <w:pStyle w:val="ListParagraph"/>
        <w:numPr>
          <w:ilvl w:val="0"/>
          <w:numId w:val="3"/>
        </w:numPr>
      </w:pPr>
      <w:r>
        <w:t>Design a lap joint with grade of steel Fe410 and grade of bolt 4.6 diameter 20mm to resist a factored load of 100 KN thickness of plate 10mm.</w:t>
      </w:r>
      <w:r w:rsidR="00163538">
        <w:t xml:space="preserve"> </w:t>
      </w:r>
    </w:p>
    <w:p w:rsidR="00163538" w:rsidRDefault="00163538" w:rsidP="00163538">
      <w:pPr>
        <w:pStyle w:val="ListParagraph"/>
      </w:pPr>
    </w:p>
    <w:p w:rsidR="00163538" w:rsidRDefault="00163538" w:rsidP="00A47BAA">
      <w:pPr>
        <w:pStyle w:val="ListParagraph"/>
        <w:numPr>
          <w:ilvl w:val="0"/>
          <w:numId w:val="3"/>
        </w:numPr>
      </w:pPr>
      <w:r>
        <w:t>What are the different loads and load combinations are to be considered to design member or a structure?</w:t>
      </w:r>
    </w:p>
    <w:p w:rsidR="00C2705F" w:rsidRPr="00163538" w:rsidRDefault="00C2705F" w:rsidP="00163538">
      <w:pPr>
        <w:rPr>
          <w:shd w:val="clear" w:color="auto" w:fill="FFFFFF"/>
        </w:rPr>
      </w:pPr>
    </w:p>
    <w:p w:rsidR="00C2705F" w:rsidRPr="00C2705F" w:rsidRDefault="000C0533" w:rsidP="00A47BAA">
      <w:pPr>
        <w:pStyle w:val="ListParagraph"/>
        <w:numPr>
          <w:ilvl w:val="0"/>
          <w:numId w:val="3"/>
        </w:numPr>
      </w:pPr>
      <w:r>
        <w:rPr>
          <w:shd w:val="clear" w:color="auto" w:fill="FFFFFF"/>
        </w:rPr>
        <w:t xml:space="preserve">Write the different </w:t>
      </w:r>
      <w:r w:rsidR="00274F8D">
        <w:rPr>
          <w:shd w:val="clear" w:color="auto" w:fill="FFFFFF"/>
        </w:rPr>
        <w:t>Types of steel structures</w:t>
      </w:r>
      <w:r>
        <w:rPr>
          <w:shd w:val="clear" w:color="auto" w:fill="FFFFFF"/>
        </w:rPr>
        <w:t>?</w:t>
      </w:r>
    </w:p>
    <w:p w:rsidR="00C2705F" w:rsidRPr="00C2705F" w:rsidRDefault="00C2705F" w:rsidP="00C2705F">
      <w:pPr>
        <w:pStyle w:val="ListParagraph"/>
        <w:rPr>
          <w:shd w:val="clear" w:color="auto" w:fill="FFFFFF"/>
        </w:rPr>
      </w:pPr>
    </w:p>
    <w:p w:rsidR="00C2705F" w:rsidRDefault="000C0533" w:rsidP="00A47BAA">
      <w:pPr>
        <w:pStyle w:val="ListParagraph"/>
        <w:numPr>
          <w:ilvl w:val="0"/>
          <w:numId w:val="3"/>
        </w:numPr>
      </w:pPr>
      <w:r>
        <w:t>Design joint B of a roof truss as shown in figure the members are connected with 16mm diameter bolts of grade 4.6 to the gusset plate 12mm thick.</w:t>
      </w:r>
    </w:p>
    <w:p w:rsidR="000C0533" w:rsidRDefault="000C0533" w:rsidP="000C0533">
      <w:pPr>
        <w:pStyle w:val="ListParagraph"/>
      </w:pPr>
    </w:p>
    <w:p w:rsidR="000C0533" w:rsidRDefault="000C0533" w:rsidP="007D7A61">
      <w:r>
        <w:t xml:space="preserve">    </w:t>
      </w:r>
      <w:r>
        <w:rPr>
          <w:noProof/>
        </w:rPr>
        <w:drawing>
          <wp:inline distT="0" distB="0" distL="0" distR="0">
            <wp:extent cx="3781425" cy="16478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781425" cy="1647825"/>
                    </a:xfrm>
                    <a:prstGeom prst="rect">
                      <a:avLst/>
                    </a:prstGeom>
                    <a:noFill/>
                    <a:ln w="9525">
                      <a:noFill/>
                      <a:miter lim="800000"/>
                      <a:headEnd/>
                      <a:tailEnd/>
                    </a:ln>
                  </pic:spPr>
                </pic:pic>
              </a:graphicData>
            </a:graphic>
          </wp:inline>
        </w:drawing>
      </w:r>
    </w:p>
    <w:p w:rsidR="00F10409" w:rsidRPr="00FA3E4B" w:rsidRDefault="00F10409" w:rsidP="00F34CF9">
      <w:pPr>
        <w:pStyle w:val="Default"/>
      </w:pPr>
    </w:p>
    <w:p w:rsidR="00EE58D3" w:rsidRDefault="00EE58D3" w:rsidP="00F05966">
      <w:pPr>
        <w:pStyle w:val="Default"/>
        <w:rPr>
          <w:b/>
          <w:bCs/>
        </w:rPr>
      </w:pPr>
    </w:p>
    <w:p w:rsidR="00EE58D3" w:rsidRDefault="00EE58D3" w:rsidP="00F05966">
      <w:pPr>
        <w:pStyle w:val="Default"/>
        <w:rPr>
          <w:b/>
          <w:bCs/>
        </w:rPr>
      </w:pPr>
    </w:p>
    <w:p w:rsidR="00EE58D3" w:rsidRDefault="00EE58D3" w:rsidP="00F05966">
      <w:pPr>
        <w:pStyle w:val="Default"/>
        <w:rPr>
          <w:b/>
          <w:bCs/>
        </w:rPr>
      </w:pPr>
    </w:p>
    <w:p w:rsidR="00EE58D3" w:rsidRDefault="00EE58D3" w:rsidP="00F05966">
      <w:pPr>
        <w:pStyle w:val="Default"/>
        <w:rPr>
          <w:b/>
          <w:bCs/>
        </w:rPr>
      </w:pPr>
    </w:p>
    <w:p w:rsidR="00EE58D3" w:rsidRDefault="00EE58D3" w:rsidP="00F05966">
      <w:pPr>
        <w:pStyle w:val="Default"/>
        <w:rPr>
          <w:b/>
          <w:bCs/>
        </w:rPr>
      </w:pPr>
    </w:p>
    <w:p w:rsidR="00EE58D3" w:rsidRDefault="00EE58D3" w:rsidP="00F05966">
      <w:pPr>
        <w:pStyle w:val="Default"/>
        <w:rPr>
          <w:b/>
          <w:bCs/>
        </w:rPr>
      </w:pPr>
    </w:p>
    <w:p w:rsidR="00EE58D3" w:rsidRDefault="00EE58D3" w:rsidP="00F05966">
      <w:pPr>
        <w:pStyle w:val="Default"/>
        <w:rPr>
          <w:b/>
          <w:bCs/>
        </w:rPr>
      </w:pPr>
    </w:p>
    <w:p w:rsidR="00EE58D3" w:rsidRDefault="00EE58D3" w:rsidP="00F05966">
      <w:pPr>
        <w:pStyle w:val="Default"/>
        <w:rPr>
          <w:b/>
          <w:bCs/>
        </w:rPr>
      </w:pPr>
    </w:p>
    <w:p w:rsidR="00EE58D3" w:rsidRDefault="00EE58D3" w:rsidP="00F05966">
      <w:pPr>
        <w:pStyle w:val="Default"/>
        <w:rPr>
          <w:b/>
          <w:bCs/>
        </w:rPr>
      </w:pPr>
    </w:p>
    <w:p w:rsidR="00F05966" w:rsidRDefault="00F10409" w:rsidP="00F05966">
      <w:pPr>
        <w:pStyle w:val="Default"/>
        <w:rPr>
          <w:b/>
          <w:bCs/>
        </w:rPr>
      </w:pPr>
      <w:r w:rsidRPr="00D4243D">
        <w:rPr>
          <w:b/>
          <w:bCs/>
        </w:rPr>
        <w:t>CHOOSE THE CORRECT ANSWER</w:t>
      </w:r>
    </w:p>
    <w:p w:rsidR="00ED61E1" w:rsidRDefault="00ED61E1" w:rsidP="00F05966">
      <w:pPr>
        <w:pStyle w:val="Default"/>
        <w:rPr>
          <w:b/>
          <w:bCs/>
        </w:rPr>
      </w:pPr>
    </w:p>
    <w:p w:rsidR="00F05966" w:rsidRDefault="003843DF" w:rsidP="00A47BAA">
      <w:pPr>
        <w:pStyle w:val="Default"/>
        <w:numPr>
          <w:ilvl w:val="0"/>
          <w:numId w:val="4"/>
        </w:numPr>
        <w:rPr>
          <w:rStyle w:val="Strong"/>
        </w:rPr>
      </w:pPr>
      <w:r>
        <w:rPr>
          <w:rFonts w:ascii="Georgia" w:hAnsi="Georgia"/>
          <w:b/>
          <w:bCs/>
          <w:color w:val="1A1A1A"/>
          <w:sz w:val="20"/>
          <w:szCs w:val="20"/>
          <w:bdr w:val="none" w:sz="0" w:space="0" w:color="auto" w:frame="1"/>
          <w:shd w:val="clear" w:color="auto" w:fill="FFFFFF"/>
        </w:rPr>
        <w:t>The web crippling due to excessive bearing stress can be avoided by</w:t>
      </w:r>
    </w:p>
    <w:p w:rsidR="003843DF" w:rsidRDefault="003843DF" w:rsidP="003843DF">
      <w:pPr>
        <w:pStyle w:val="Default"/>
        <w:ind w:left="720"/>
        <w:rPr>
          <w:rStyle w:val="Strong"/>
        </w:rPr>
      </w:pPr>
    </w:p>
    <w:p w:rsidR="00767A70" w:rsidRPr="00767A70" w:rsidRDefault="00767A70" w:rsidP="00767A70">
      <w:pPr>
        <w:pStyle w:val="ListParagraph"/>
        <w:numPr>
          <w:ilvl w:val="0"/>
          <w:numId w:val="5"/>
        </w:numPr>
        <w:shd w:val="clear" w:color="auto" w:fill="FFFFFF"/>
        <w:textAlignment w:val="baseline"/>
        <w:rPr>
          <w:rFonts w:ascii="Arial" w:hAnsi="Arial" w:cs="Arial"/>
          <w:color w:val="1A1A1A"/>
          <w:sz w:val="20"/>
          <w:szCs w:val="20"/>
        </w:rPr>
      </w:pPr>
      <w:r w:rsidRPr="00767A70">
        <w:rPr>
          <w:rFonts w:ascii="Georgia" w:hAnsi="Georgia" w:cs="Arial"/>
          <w:color w:val="1A1A1A"/>
          <w:bdr w:val="none" w:sz="0" w:space="0" w:color="auto" w:frame="1"/>
        </w:rPr>
        <w:t> Increasing the web thickness</w:t>
      </w:r>
    </w:p>
    <w:p w:rsidR="00767A70" w:rsidRPr="00767A70" w:rsidRDefault="00767A70" w:rsidP="00767A70">
      <w:pPr>
        <w:shd w:val="clear" w:color="auto" w:fill="FFFFFF"/>
        <w:textAlignment w:val="baseline"/>
        <w:rPr>
          <w:rFonts w:ascii="Arial" w:hAnsi="Arial" w:cs="Arial"/>
          <w:color w:val="1A1A1A"/>
          <w:sz w:val="20"/>
          <w:szCs w:val="20"/>
        </w:rPr>
      </w:pPr>
    </w:p>
    <w:p w:rsidR="00767A70" w:rsidRPr="00767A70" w:rsidRDefault="00767A70" w:rsidP="00767A70">
      <w:pPr>
        <w:pStyle w:val="ListParagraph"/>
        <w:numPr>
          <w:ilvl w:val="0"/>
          <w:numId w:val="5"/>
        </w:numPr>
        <w:shd w:val="clear" w:color="auto" w:fill="FFFFFF"/>
        <w:textAlignment w:val="baseline"/>
        <w:rPr>
          <w:rFonts w:ascii="Arial" w:hAnsi="Arial" w:cs="Arial"/>
          <w:color w:val="1A1A1A"/>
          <w:sz w:val="20"/>
          <w:szCs w:val="20"/>
        </w:rPr>
      </w:pPr>
      <w:r w:rsidRPr="00767A70">
        <w:rPr>
          <w:rFonts w:ascii="Georgia" w:hAnsi="Georgia" w:cs="Arial"/>
          <w:color w:val="1A1A1A"/>
          <w:bdr w:val="none" w:sz="0" w:space="0" w:color="auto" w:frame="1"/>
        </w:rPr>
        <w:t>Providing suitable stiffeners</w:t>
      </w:r>
    </w:p>
    <w:p w:rsidR="00767A70" w:rsidRPr="00767A70" w:rsidRDefault="00767A70" w:rsidP="00767A70">
      <w:pPr>
        <w:pStyle w:val="ListParagraph"/>
        <w:rPr>
          <w:rFonts w:ascii="Arial" w:hAnsi="Arial" w:cs="Arial"/>
          <w:color w:val="1A1A1A"/>
          <w:sz w:val="20"/>
          <w:szCs w:val="20"/>
        </w:rPr>
      </w:pPr>
    </w:p>
    <w:p w:rsidR="00767A70" w:rsidRPr="00767A70" w:rsidRDefault="00767A70" w:rsidP="00767A70">
      <w:pPr>
        <w:pStyle w:val="ListParagraph"/>
        <w:numPr>
          <w:ilvl w:val="0"/>
          <w:numId w:val="5"/>
        </w:numPr>
        <w:shd w:val="clear" w:color="auto" w:fill="FFFFFF"/>
        <w:textAlignment w:val="baseline"/>
        <w:rPr>
          <w:rFonts w:ascii="Arial" w:hAnsi="Arial" w:cs="Arial"/>
          <w:color w:val="1A1A1A"/>
          <w:sz w:val="20"/>
          <w:szCs w:val="20"/>
        </w:rPr>
      </w:pPr>
      <w:r w:rsidRPr="00767A70">
        <w:rPr>
          <w:rFonts w:ascii="Georgia" w:hAnsi="Georgia" w:cs="Arial"/>
          <w:color w:val="1A1A1A"/>
          <w:bdr w:val="none" w:sz="0" w:space="0" w:color="auto" w:frame="1"/>
        </w:rPr>
        <w:t> Increasing the length of the bearing plates</w:t>
      </w:r>
    </w:p>
    <w:p w:rsidR="00767A70" w:rsidRPr="00767A70" w:rsidRDefault="00767A70" w:rsidP="00767A70">
      <w:pPr>
        <w:pStyle w:val="ListParagraph"/>
        <w:rPr>
          <w:rFonts w:ascii="Arial" w:hAnsi="Arial" w:cs="Arial"/>
          <w:color w:val="1A1A1A"/>
          <w:sz w:val="20"/>
          <w:szCs w:val="20"/>
        </w:rPr>
      </w:pPr>
    </w:p>
    <w:p w:rsidR="00767A70" w:rsidRPr="004B28AC" w:rsidRDefault="00767A70" w:rsidP="00767A70">
      <w:pPr>
        <w:pStyle w:val="ListParagraph"/>
        <w:numPr>
          <w:ilvl w:val="0"/>
          <w:numId w:val="5"/>
        </w:numPr>
        <w:shd w:val="clear" w:color="auto" w:fill="FFFFFF"/>
        <w:textAlignment w:val="baseline"/>
        <w:rPr>
          <w:rFonts w:ascii="Arial" w:hAnsi="Arial" w:cs="Arial"/>
          <w:color w:val="1A1A1A"/>
          <w:sz w:val="20"/>
          <w:szCs w:val="20"/>
        </w:rPr>
      </w:pPr>
      <w:r w:rsidRPr="00767A70">
        <w:rPr>
          <w:rFonts w:ascii="Georgia" w:hAnsi="Georgia" w:cs="Arial"/>
          <w:color w:val="1A1A1A"/>
          <w:bdr w:val="none" w:sz="0" w:space="0" w:color="auto" w:frame="1"/>
        </w:rPr>
        <w:t>None of the above</w:t>
      </w:r>
    </w:p>
    <w:p w:rsidR="004B28AC" w:rsidRPr="004B28AC" w:rsidRDefault="004B28AC" w:rsidP="004B28AC">
      <w:pPr>
        <w:pStyle w:val="ListParagraph"/>
        <w:rPr>
          <w:rFonts w:ascii="Arial" w:hAnsi="Arial" w:cs="Arial"/>
          <w:color w:val="1A1A1A"/>
          <w:sz w:val="20"/>
          <w:szCs w:val="20"/>
        </w:rPr>
      </w:pPr>
    </w:p>
    <w:p w:rsidR="004B28AC" w:rsidRPr="004B28AC" w:rsidRDefault="004B28AC" w:rsidP="004B28AC">
      <w:pPr>
        <w:shd w:val="clear" w:color="auto" w:fill="FFFFFF"/>
        <w:textAlignment w:val="baseline"/>
        <w:rPr>
          <w:rFonts w:ascii="Arial" w:hAnsi="Arial" w:cs="Arial"/>
          <w:b/>
          <w:color w:val="1A1A1A"/>
        </w:rPr>
      </w:pPr>
      <w:r>
        <w:rPr>
          <w:rFonts w:ascii="Arial" w:hAnsi="Arial" w:cs="Arial"/>
          <w:color w:val="1A1A1A"/>
          <w:sz w:val="20"/>
          <w:szCs w:val="20"/>
        </w:rPr>
        <w:t xml:space="preserve">           </w:t>
      </w:r>
      <w:r w:rsidRPr="004B28AC">
        <w:rPr>
          <w:rFonts w:ascii="Arial" w:hAnsi="Arial" w:cs="Arial"/>
          <w:color w:val="1A1A1A"/>
        </w:rPr>
        <w:t xml:space="preserve"> </w:t>
      </w:r>
      <w:r w:rsidRPr="004B28AC">
        <w:rPr>
          <w:rFonts w:ascii="Arial" w:hAnsi="Arial" w:cs="Arial"/>
          <w:b/>
          <w:color w:val="1A1A1A"/>
        </w:rPr>
        <w:t>Answer: C</w:t>
      </w:r>
    </w:p>
    <w:p w:rsidR="00767A70" w:rsidRPr="00132DF0" w:rsidRDefault="00767A70" w:rsidP="00132DF0">
      <w:pPr>
        <w:shd w:val="clear" w:color="auto" w:fill="FFFFFF"/>
        <w:textAlignment w:val="baseline"/>
        <w:rPr>
          <w:rFonts w:ascii="Arial" w:hAnsi="Arial" w:cs="Arial"/>
          <w:color w:val="1A1A1A"/>
          <w:sz w:val="20"/>
          <w:szCs w:val="20"/>
        </w:rPr>
      </w:pPr>
    </w:p>
    <w:p w:rsidR="00F05966" w:rsidRPr="00F05966" w:rsidRDefault="00D76533" w:rsidP="00A47BAA">
      <w:pPr>
        <w:pStyle w:val="Default"/>
        <w:numPr>
          <w:ilvl w:val="0"/>
          <w:numId w:val="4"/>
        </w:numPr>
        <w:shd w:val="clear" w:color="auto" w:fill="FFFFFF"/>
        <w:spacing w:after="300"/>
        <w:rPr>
          <w:rStyle w:val="Strong"/>
          <w:b w:val="0"/>
          <w:bCs w:val="0"/>
        </w:rPr>
      </w:pPr>
      <w:r>
        <w:rPr>
          <w:rFonts w:ascii="Georgia" w:hAnsi="Georgia"/>
          <w:b/>
          <w:bCs/>
          <w:color w:val="1A1A1A"/>
          <w:sz w:val="20"/>
          <w:szCs w:val="20"/>
          <w:bdr w:val="none" w:sz="0" w:space="0" w:color="auto" w:frame="1"/>
          <w:shd w:val="clear" w:color="auto" w:fill="FFFFFF"/>
        </w:rPr>
        <w:t>The number of seismic zones in which the country has been divided is</w:t>
      </w:r>
    </w:p>
    <w:p w:rsidR="00F05966" w:rsidRDefault="00D76533" w:rsidP="00A47BAA">
      <w:pPr>
        <w:pStyle w:val="Default"/>
        <w:numPr>
          <w:ilvl w:val="0"/>
          <w:numId w:val="6"/>
        </w:numPr>
        <w:shd w:val="clear" w:color="auto" w:fill="FFFFFF"/>
        <w:spacing w:after="300"/>
      </w:pPr>
      <w:r>
        <w:t>3</w:t>
      </w:r>
    </w:p>
    <w:p w:rsidR="00F05966" w:rsidRDefault="00D76533" w:rsidP="00A47BAA">
      <w:pPr>
        <w:pStyle w:val="Default"/>
        <w:numPr>
          <w:ilvl w:val="0"/>
          <w:numId w:val="6"/>
        </w:numPr>
        <w:shd w:val="clear" w:color="auto" w:fill="FFFFFF"/>
        <w:spacing w:after="300"/>
      </w:pPr>
      <w:r>
        <w:t>5</w:t>
      </w:r>
    </w:p>
    <w:p w:rsidR="00F05966" w:rsidRDefault="00D76533" w:rsidP="00A47BAA">
      <w:pPr>
        <w:pStyle w:val="Default"/>
        <w:numPr>
          <w:ilvl w:val="0"/>
          <w:numId w:val="6"/>
        </w:numPr>
        <w:shd w:val="clear" w:color="auto" w:fill="FFFFFF"/>
        <w:spacing w:after="300"/>
      </w:pPr>
      <w:r>
        <w:t xml:space="preserve"> 6</w:t>
      </w:r>
    </w:p>
    <w:p w:rsidR="00F05966" w:rsidRPr="00F05966" w:rsidRDefault="00D76533" w:rsidP="00A47BAA">
      <w:pPr>
        <w:pStyle w:val="Default"/>
        <w:numPr>
          <w:ilvl w:val="0"/>
          <w:numId w:val="6"/>
        </w:numPr>
        <w:shd w:val="clear" w:color="auto" w:fill="FFFFFF"/>
        <w:spacing w:after="300"/>
      </w:pPr>
      <w:r>
        <w:t>7</w:t>
      </w:r>
    </w:p>
    <w:p w:rsidR="00F05966" w:rsidRDefault="00D76533" w:rsidP="00F05966">
      <w:pPr>
        <w:pStyle w:val="NormalWeb"/>
        <w:shd w:val="clear" w:color="auto" w:fill="FFFFFF"/>
        <w:spacing w:before="0" w:beforeAutospacing="0" w:after="0" w:afterAutospacing="0"/>
        <w:rPr>
          <w:rStyle w:val="Strong"/>
          <w:color w:val="000000"/>
        </w:rPr>
      </w:pPr>
      <w:r>
        <w:rPr>
          <w:rStyle w:val="Strong"/>
          <w:color w:val="000000"/>
        </w:rPr>
        <w:t xml:space="preserve"> </w:t>
      </w:r>
      <w:r w:rsidR="00CC5F23">
        <w:rPr>
          <w:rStyle w:val="Strong"/>
          <w:color w:val="000000"/>
        </w:rPr>
        <w:t xml:space="preserve">       </w:t>
      </w:r>
      <w:r>
        <w:rPr>
          <w:rStyle w:val="Strong"/>
          <w:color w:val="000000"/>
        </w:rPr>
        <w:t xml:space="preserve">  </w:t>
      </w:r>
      <w:r w:rsidR="00F05966" w:rsidRPr="00F05966">
        <w:rPr>
          <w:rStyle w:val="Strong"/>
          <w:color w:val="000000"/>
        </w:rPr>
        <w:t>Ans</w:t>
      </w:r>
      <w:r>
        <w:rPr>
          <w:rStyle w:val="Strong"/>
          <w:color w:val="000000"/>
        </w:rPr>
        <w:t>wer</w:t>
      </w:r>
      <w:r w:rsidR="00F05966" w:rsidRPr="00F05966">
        <w:rPr>
          <w:rStyle w:val="Strong"/>
          <w:color w:val="000000"/>
        </w:rPr>
        <w:t>: B</w:t>
      </w:r>
    </w:p>
    <w:p w:rsidR="00F05966" w:rsidRDefault="00F05966" w:rsidP="00F05966">
      <w:pPr>
        <w:pStyle w:val="NormalWeb"/>
        <w:shd w:val="clear" w:color="auto" w:fill="FFFFFF"/>
        <w:spacing w:before="0" w:beforeAutospacing="0" w:after="0" w:afterAutospacing="0"/>
        <w:rPr>
          <w:rStyle w:val="Strong"/>
          <w:color w:val="000000"/>
        </w:rPr>
      </w:pPr>
    </w:p>
    <w:p w:rsidR="00F05966" w:rsidRDefault="00907E7C" w:rsidP="00A47BAA">
      <w:pPr>
        <w:pStyle w:val="NormalWeb"/>
        <w:numPr>
          <w:ilvl w:val="0"/>
          <w:numId w:val="4"/>
        </w:numPr>
        <w:shd w:val="clear" w:color="auto" w:fill="FFFFFF"/>
        <w:spacing w:before="0" w:beforeAutospacing="0" w:after="0" w:afterAutospacing="0"/>
        <w:rPr>
          <w:rStyle w:val="Strong"/>
          <w:color w:val="000000"/>
        </w:rPr>
      </w:pPr>
      <w:r>
        <w:rPr>
          <w:rFonts w:ascii="Georgia" w:hAnsi="Georgia"/>
          <w:b/>
          <w:bCs/>
          <w:color w:val="1A1A1A"/>
          <w:sz w:val="20"/>
          <w:szCs w:val="20"/>
          <w:bdr w:val="none" w:sz="0" w:space="0" w:color="auto" w:frame="1"/>
          <w:shd w:val="clear" w:color="auto" w:fill="FFFFFF"/>
        </w:rPr>
        <w:t> The critical stress on a column for elastic buckling given by Euler's formula, is</w:t>
      </w:r>
    </w:p>
    <w:p w:rsidR="00F05966" w:rsidRDefault="00F05966" w:rsidP="00F05966">
      <w:pPr>
        <w:pStyle w:val="NormalWeb"/>
        <w:shd w:val="clear" w:color="auto" w:fill="FFFFFF"/>
        <w:spacing w:before="0" w:beforeAutospacing="0" w:after="0" w:afterAutospacing="0"/>
        <w:ind w:left="720"/>
        <w:rPr>
          <w:b/>
          <w:bCs/>
          <w:color w:val="000000"/>
        </w:rPr>
      </w:pPr>
    </w:p>
    <w:p w:rsidR="00907E7C" w:rsidRPr="00907E7C" w:rsidRDefault="00907E7C" w:rsidP="00907E7C">
      <w:pPr>
        <w:pStyle w:val="ListParagraph"/>
        <w:numPr>
          <w:ilvl w:val="0"/>
          <w:numId w:val="7"/>
        </w:numPr>
        <w:shd w:val="clear" w:color="auto" w:fill="FFFFFF"/>
        <w:textAlignment w:val="baseline"/>
        <w:rPr>
          <w:rFonts w:ascii="Arial" w:hAnsi="Arial" w:cs="Arial"/>
          <w:color w:val="1A1A1A"/>
          <w:sz w:val="20"/>
          <w:szCs w:val="20"/>
        </w:rPr>
      </w:pPr>
      <w:r w:rsidRPr="00907E7C">
        <w:rPr>
          <w:rFonts w:ascii="inherit" w:hAnsi="inherit" w:cs="Arial"/>
          <w:i/>
          <w:iCs/>
          <w:color w:val="1A1A1A"/>
          <w:bdr w:val="none" w:sz="0" w:space="0" w:color="auto" w:frame="1"/>
        </w:rPr>
        <w:t>f</w:t>
      </w:r>
      <w:r w:rsidRPr="00907E7C">
        <w:rPr>
          <w:rFonts w:ascii="inherit" w:hAnsi="inherit" w:cs="Arial"/>
          <w:color w:val="1A1A1A"/>
          <w:sz w:val="17"/>
          <w:szCs w:val="17"/>
          <w:bdr w:val="none" w:sz="0" w:space="0" w:color="auto" w:frame="1"/>
          <w:vertAlign w:val="subscript"/>
        </w:rPr>
        <w:t>c</w:t>
      </w:r>
      <w:r w:rsidRPr="00907E7C">
        <w:rPr>
          <w:rFonts w:ascii="Georgia" w:hAnsi="Georgia" w:cs="Arial"/>
          <w:color w:val="1A1A1A"/>
          <w:bdr w:val="none" w:sz="0" w:space="0" w:color="auto" w:frame="1"/>
        </w:rPr>
        <w:t> = </w:t>
      </w:r>
      <w:r w:rsidRPr="00907E7C">
        <w:rPr>
          <w:rFonts w:ascii="inherit" w:hAnsi="inherit" w:cs="Arial"/>
          <w:i/>
          <w:iCs/>
          <w:color w:val="1A1A1A"/>
          <w:bdr w:val="none" w:sz="0" w:space="0" w:color="auto" w:frame="1"/>
        </w:rPr>
        <w:t>π</w:t>
      </w:r>
      <w:r w:rsidRPr="00907E7C">
        <w:rPr>
          <w:rFonts w:ascii="inherit" w:hAnsi="inherit" w:cs="Arial"/>
          <w:color w:val="1A1A1A"/>
          <w:sz w:val="17"/>
          <w:szCs w:val="17"/>
          <w:bdr w:val="none" w:sz="0" w:space="0" w:color="auto" w:frame="1"/>
          <w:vertAlign w:val="superscript"/>
        </w:rPr>
        <w:t>2</w:t>
      </w:r>
      <w:r w:rsidRPr="00907E7C">
        <w:rPr>
          <w:rFonts w:ascii="inherit" w:hAnsi="inherit" w:cs="Arial"/>
          <w:i/>
          <w:iCs/>
          <w:color w:val="1A1A1A"/>
          <w:bdr w:val="none" w:sz="0" w:space="0" w:color="auto" w:frame="1"/>
        </w:rPr>
        <w:t>E</w:t>
      </w:r>
      <w:r w:rsidRPr="00907E7C">
        <w:rPr>
          <w:rFonts w:ascii="Georgia" w:hAnsi="Georgia" w:cs="Arial"/>
          <w:color w:val="1A1A1A"/>
          <w:bdr w:val="none" w:sz="0" w:space="0" w:color="auto" w:frame="1"/>
        </w:rPr>
        <w:t>/(</w:t>
      </w:r>
      <w:r w:rsidRPr="00907E7C">
        <w:rPr>
          <w:rFonts w:ascii="inherit" w:hAnsi="inherit" w:cs="Arial"/>
          <w:i/>
          <w:iCs/>
          <w:color w:val="1A1A1A"/>
          <w:bdr w:val="none" w:sz="0" w:space="0" w:color="auto" w:frame="1"/>
        </w:rPr>
        <w:t>I</w:t>
      </w:r>
      <w:r w:rsidRPr="00907E7C">
        <w:rPr>
          <w:rFonts w:ascii="Georgia" w:hAnsi="Georgia" w:cs="Arial"/>
          <w:color w:val="1A1A1A"/>
          <w:bdr w:val="none" w:sz="0" w:space="0" w:color="auto" w:frame="1"/>
        </w:rPr>
        <w:t>/</w:t>
      </w:r>
      <w:r w:rsidRPr="00907E7C">
        <w:rPr>
          <w:rFonts w:ascii="inherit" w:hAnsi="inherit" w:cs="Arial"/>
          <w:i/>
          <w:iCs/>
          <w:color w:val="1A1A1A"/>
          <w:bdr w:val="none" w:sz="0" w:space="0" w:color="auto" w:frame="1"/>
        </w:rPr>
        <w:t>r</w:t>
      </w:r>
      <w:r w:rsidRPr="00907E7C">
        <w:rPr>
          <w:rFonts w:ascii="Georgia" w:hAnsi="Georgia" w:cs="Arial"/>
          <w:color w:val="1A1A1A"/>
          <w:bdr w:val="none" w:sz="0" w:space="0" w:color="auto" w:frame="1"/>
        </w:rPr>
        <w:t>)</w:t>
      </w:r>
      <w:r>
        <w:rPr>
          <w:rFonts w:ascii="Georgia" w:hAnsi="Georgia" w:cs="Arial"/>
          <w:color w:val="1A1A1A"/>
          <w:bdr w:val="none" w:sz="0" w:space="0" w:color="auto" w:frame="1"/>
          <w:vertAlign w:val="superscript"/>
        </w:rPr>
        <w:t>2</w:t>
      </w:r>
    </w:p>
    <w:p w:rsidR="00907E7C" w:rsidRPr="00907E7C" w:rsidRDefault="00907E7C" w:rsidP="00907E7C">
      <w:pPr>
        <w:pStyle w:val="ListParagraph"/>
        <w:shd w:val="clear" w:color="auto" w:fill="FFFFFF"/>
        <w:ind w:left="1080"/>
        <w:textAlignment w:val="baseline"/>
        <w:rPr>
          <w:rFonts w:ascii="Arial" w:hAnsi="Arial" w:cs="Arial"/>
          <w:color w:val="1A1A1A"/>
          <w:sz w:val="20"/>
          <w:szCs w:val="20"/>
        </w:rPr>
      </w:pPr>
      <w:r w:rsidRPr="00907E7C">
        <w:rPr>
          <w:rFonts w:ascii="inherit" w:hAnsi="inherit" w:cs="Arial"/>
          <w:color w:val="1A1A1A"/>
          <w:sz w:val="17"/>
          <w:szCs w:val="17"/>
          <w:bdr w:val="none" w:sz="0" w:space="0" w:color="auto" w:frame="1"/>
          <w:vertAlign w:val="superscript"/>
        </w:rPr>
        <w:t xml:space="preserve">   </w:t>
      </w:r>
    </w:p>
    <w:p w:rsidR="00907E7C" w:rsidRPr="00907E7C" w:rsidRDefault="00907E7C" w:rsidP="00907E7C">
      <w:pPr>
        <w:pStyle w:val="ListParagraph"/>
        <w:numPr>
          <w:ilvl w:val="0"/>
          <w:numId w:val="7"/>
        </w:numPr>
        <w:shd w:val="clear" w:color="auto" w:fill="FFFFFF"/>
        <w:textAlignment w:val="baseline"/>
        <w:rPr>
          <w:rFonts w:ascii="Arial" w:hAnsi="Arial" w:cs="Arial"/>
          <w:color w:val="1A1A1A"/>
          <w:sz w:val="20"/>
          <w:szCs w:val="20"/>
        </w:rPr>
      </w:pPr>
      <w:r w:rsidRPr="00907E7C">
        <w:rPr>
          <w:rFonts w:ascii="inherit" w:hAnsi="inherit" w:cs="Arial"/>
          <w:i/>
          <w:iCs/>
          <w:color w:val="1A1A1A"/>
          <w:bdr w:val="none" w:sz="0" w:space="0" w:color="auto" w:frame="1"/>
        </w:rPr>
        <w:t>f</w:t>
      </w:r>
      <w:r w:rsidRPr="00907E7C">
        <w:rPr>
          <w:rFonts w:ascii="inherit" w:hAnsi="inherit" w:cs="Arial"/>
          <w:color w:val="1A1A1A"/>
          <w:sz w:val="17"/>
          <w:szCs w:val="17"/>
          <w:bdr w:val="none" w:sz="0" w:space="0" w:color="auto" w:frame="1"/>
          <w:vertAlign w:val="subscript"/>
        </w:rPr>
        <w:t>c</w:t>
      </w:r>
      <w:r w:rsidRPr="00907E7C">
        <w:rPr>
          <w:rFonts w:ascii="Georgia" w:hAnsi="Georgia" w:cs="Arial"/>
          <w:color w:val="1A1A1A"/>
          <w:bdr w:val="none" w:sz="0" w:space="0" w:color="auto" w:frame="1"/>
        </w:rPr>
        <w:t> = (</w:t>
      </w:r>
      <w:r w:rsidRPr="00907E7C">
        <w:rPr>
          <w:rFonts w:ascii="inherit" w:hAnsi="inherit" w:cs="Arial"/>
          <w:i/>
          <w:iCs/>
          <w:color w:val="1A1A1A"/>
          <w:bdr w:val="none" w:sz="0" w:space="0" w:color="auto" w:frame="1"/>
        </w:rPr>
        <w:t>I</w:t>
      </w:r>
      <w:r w:rsidRPr="00907E7C">
        <w:rPr>
          <w:rFonts w:ascii="Georgia" w:hAnsi="Georgia" w:cs="Arial"/>
          <w:color w:val="1A1A1A"/>
          <w:bdr w:val="none" w:sz="0" w:space="0" w:color="auto" w:frame="1"/>
        </w:rPr>
        <w:t>/</w:t>
      </w:r>
      <w:r w:rsidRPr="00907E7C">
        <w:rPr>
          <w:rFonts w:ascii="inherit" w:hAnsi="inherit" w:cs="Arial"/>
          <w:i/>
          <w:iCs/>
          <w:color w:val="1A1A1A"/>
          <w:bdr w:val="none" w:sz="0" w:space="0" w:color="auto" w:frame="1"/>
        </w:rPr>
        <w:t>r</w:t>
      </w:r>
      <w:r w:rsidRPr="00907E7C">
        <w:rPr>
          <w:rFonts w:ascii="Georgia" w:hAnsi="Georgia" w:cs="Arial"/>
          <w:color w:val="1A1A1A"/>
          <w:bdr w:val="none" w:sz="0" w:space="0" w:color="auto" w:frame="1"/>
        </w:rPr>
        <w:t>)</w:t>
      </w:r>
      <w:r w:rsidRPr="00907E7C">
        <w:rPr>
          <w:rFonts w:ascii="inherit" w:hAnsi="inherit" w:cs="Arial"/>
          <w:color w:val="1A1A1A"/>
          <w:sz w:val="17"/>
          <w:szCs w:val="17"/>
          <w:bdr w:val="none" w:sz="0" w:space="0" w:color="auto" w:frame="1"/>
          <w:vertAlign w:val="superscript"/>
        </w:rPr>
        <w:t> 2</w:t>
      </w:r>
      <w:r w:rsidRPr="00907E7C">
        <w:rPr>
          <w:rFonts w:ascii="Georgia" w:hAnsi="Georgia" w:cs="Arial"/>
          <w:color w:val="1A1A1A"/>
          <w:bdr w:val="none" w:sz="0" w:space="0" w:color="auto" w:frame="1"/>
        </w:rPr>
        <w:t>/</w:t>
      </w:r>
      <w:r w:rsidRPr="00907E7C">
        <w:rPr>
          <w:rFonts w:ascii="inherit" w:hAnsi="inherit" w:cs="Arial"/>
          <w:i/>
          <w:iCs/>
          <w:color w:val="1A1A1A"/>
          <w:bdr w:val="none" w:sz="0" w:space="0" w:color="auto" w:frame="1"/>
        </w:rPr>
        <w:t> πE</w:t>
      </w:r>
    </w:p>
    <w:p w:rsidR="00907E7C" w:rsidRPr="00907E7C" w:rsidRDefault="00907E7C" w:rsidP="00907E7C">
      <w:pPr>
        <w:pStyle w:val="ListParagraph"/>
        <w:shd w:val="clear" w:color="auto" w:fill="FFFFFF"/>
        <w:ind w:left="1080"/>
        <w:textAlignment w:val="baseline"/>
        <w:rPr>
          <w:rFonts w:ascii="Arial" w:hAnsi="Arial" w:cs="Arial"/>
          <w:color w:val="1A1A1A"/>
          <w:sz w:val="20"/>
          <w:szCs w:val="20"/>
        </w:rPr>
      </w:pPr>
    </w:p>
    <w:p w:rsidR="00907E7C" w:rsidRPr="00907E7C" w:rsidRDefault="00907E7C" w:rsidP="00907E7C">
      <w:pPr>
        <w:pStyle w:val="ListParagraph"/>
        <w:numPr>
          <w:ilvl w:val="0"/>
          <w:numId w:val="7"/>
        </w:numPr>
        <w:shd w:val="clear" w:color="auto" w:fill="FFFFFF"/>
        <w:textAlignment w:val="baseline"/>
        <w:rPr>
          <w:rFonts w:ascii="Arial" w:hAnsi="Arial" w:cs="Arial"/>
          <w:color w:val="1A1A1A"/>
          <w:sz w:val="20"/>
          <w:szCs w:val="20"/>
        </w:rPr>
      </w:pPr>
      <w:r w:rsidRPr="00907E7C">
        <w:rPr>
          <w:rFonts w:ascii="Georgia" w:hAnsi="Georgia" w:cs="Arial"/>
          <w:color w:val="1A1A1A"/>
          <w:bdr w:val="none" w:sz="0" w:space="0" w:color="auto" w:frame="1"/>
        </w:rPr>
        <w:t> </w:t>
      </w:r>
      <w:r w:rsidRPr="00907E7C">
        <w:rPr>
          <w:rFonts w:ascii="inherit" w:hAnsi="inherit" w:cs="Arial"/>
          <w:i/>
          <w:iCs/>
          <w:color w:val="1A1A1A"/>
          <w:bdr w:val="none" w:sz="0" w:space="0" w:color="auto" w:frame="1"/>
        </w:rPr>
        <w:t>f</w:t>
      </w:r>
      <w:r w:rsidRPr="00907E7C">
        <w:rPr>
          <w:rFonts w:ascii="inherit" w:hAnsi="inherit" w:cs="Arial"/>
          <w:color w:val="1A1A1A"/>
          <w:sz w:val="17"/>
          <w:szCs w:val="17"/>
          <w:bdr w:val="none" w:sz="0" w:space="0" w:color="auto" w:frame="1"/>
          <w:vertAlign w:val="subscript"/>
        </w:rPr>
        <w:t>c</w:t>
      </w:r>
      <w:r w:rsidRPr="00907E7C">
        <w:rPr>
          <w:rFonts w:ascii="Georgia" w:hAnsi="Georgia" w:cs="Arial"/>
          <w:color w:val="1A1A1A"/>
          <w:bdr w:val="none" w:sz="0" w:space="0" w:color="auto" w:frame="1"/>
        </w:rPr>
        <w:t> = (</w:t>
      </w:r>
      <w:r w:rsidRPr="00907E7C">
        <w:rPr>
          <w:rFonts w:ascii="inherit" w:hAnsi="inherit" w:cs="Arial"/>
          <w:i/>
          <w:iCs/>
          <w:color w:val="1A1A1A"/>
          <w:bdr w:val="none" w:sz="0" w:space="0" w:color="auto" w:frame="1"/>
        </w:rPr>
        <w:t>I</w:t>
      </w:r>
      <w:r w:rsidRPr="00907E7C">
        <w:rPr>
          <w:rFonts w:ascii="Georgia" w:hAnsi="Georgia" w:cs="Arial"/>
          <w:color w:val="1A1A1A"/>
          <w:bdr w:val="none" w:sz="0" w:space="0" w:color="auto" w:frame="1"/>
        </w:rPr>
        <w:t>/</w:t>
      </w:r>
      <w:r w:rsidRPr="00907E7C">
        <w:rPr>
          <w:rFonts w:ascii="inherit" w:hAnsi="inherit" w:cs="Arial"/>
          <w:i/>
          <w:iCs/>
          <w:color w:val="1A1A1A"/>
          <w:bdr w:val="none" w:sz="0" w:space="0" w:color="auto" w:frame="1"/>
        </w:rPr>
        <w:t>r</w:t>
      </w:r>
      <w:r w:rsidRPr="00907E7C">
        <w:rPr>
          <w:rFonts w:ascii="Georgia" w:hAnsi="Georgia" w:cs="Arial"/>
          <w:color w:val="1A1A1A"/>
          <w:bdr w:val="none" w:sz="0" w:space="0" w:color="auto" w:frame="1"/>
        </w:rPr>
        <w:t>)/</w:t>
      </w:r>
      <w:r w:rsidRPr="00907E7C">
        <w:rPr>
          <w:rFonts w:ascii="inherit" w:hAnsi="inherit" w:cs="Arial"/>
          <w:i/>
          <w:iCs/>
          <w:color w:val="1A1A1A"/>
          <w:bdr w:val="none" w:sz="0" w:space="0" w:color="auto" w:frame="1"/>
        </w:rPr>
        <w:t> πE</w:t>
      </w:r>
    </w:p>
    <w:p w:rsidR="00907E7C" w:rsidRPr="00907E7C" w:rsidRDefault="00907E7C" w:rsidP="00907E7C">
      <w:pPr>
        <w:pStyle w:val="ListParagraph"/>
        <w:rPr>
          <w:rFonts w:ascii="Arial" w:hAnsi="Arial" w:cs="Arial"/>
          <w:color w:val="1A1A1A"/>
          <w:sz w:val="20"/>
          <w:szCs w:val="20"/>
        </w:rPr>
      </w:pPr>
    </w:p>
    <w:p w:rsidR="00907E7C" w:rsidRPr="00907E7C" w:rsidRDefault="00907E7C" w:rsidP="00907E7C">
      <w:pPr>
        <w:pStyle w:val="ListParagraph"/>
        <w:shd w:val="clear" w:color="auto" w:fill="FFFFFF"/>
        <w:ind w:left="1080"/>
        <w:textAlignment w:val="baseline"/>
        <w:rPr>
          <w:rFonts w:ascii="Arial" w:hAnsi="Arial" w:cs="Arial"/>
          <w:color w:val="1A1A1A"/>
          <w:sz w:val="20"/>
          <w:szCs w:val="20"/>
        </w:rPr>
      </w:pPr>
    </w:p>
    <w:p w:rsidR="00907E7C" w:rsidRPr="00907E7C" w:rsidRDefault="00907E7C" w:rsidP="00907E7C">
      <w:pPr>
        <w:pStyle w:val="ListParagraph"/>
        <w:numPr>
          <w:ilvl w:val="0"/>
          <w:numId w:val="7"/>
        </w:numPr>
        <w:shd w:val="clear" w:color="auto" w:fill="FFFFFF"/>
        <w:textAlignment w:val="baseline"/>
        <w:rPr>
          <w:rFonts w:ascii="Arial" w:hAnsi="Arial" w:cs="Arial"/>
          <w:color w:val="1A1A1A"/>
          <w:sz w:val="20"/>
          <w:szCs w:val="20"/>
        </w:rPr>
      </w:pPr>
      <w:r w:rsidRPr="00907E7C">
        <w:rPr>
          <w:rFonts w:ascii="inherit" w:hAnsi="inherit" w:cs="Arial"/>
          <w:i/>
          <w:iCs/>
          <w:color w:val="1A1A1A"/>
          <w:bdr w:val="none" w:sz="0" w:space="0" w:color="auto" w:frame="1"/>
        </w:rPr>
        <w:t>f</w:t>
      </w:r>
      <w:r w:rsidRPr="00907E7C">
        <w:rPr>
          <w:rFonts w:ascii="inherit" w:hAnsi="inherit" w:cs="Arial"/>
          <w:color w:val="1A1A1A"/>
          <w:sz w:val="17"/>
          <w:szCs w:val="17"/>
          <w:bdr w:val="none" w:sz="0" w:space="0" w:color="auto" w:frame="1"/>
          <w:vertAlign w:val="subscript"/>
        </w:rPr>
        <w:t>c</w:t>
      </w:r>
      <w:r w:rsidRPr="00907E7C">
        <w:rPr>
          <w:rFonts w:ascii="Georgia" w:hAnsi="Georgia" w:cs="Arial"/>
          <w:color w:val="1A1A1A"/>
          <w:bdr w:val="none" w:sz="0" w:space="0" w:color="auto" w:frame="1"/>
        </w:rPr>
        <w:t> = </w:t>
      </w:r>
      <w:r w:rsidRPr="00907E7C">
        <w:rPr>
          <w:rFonts w:ascii="inherit" w:hAnsi="inherit" w:cs="Arial"/>
          <w:i/>
          <w:iCs/>
          <w:color w:val="1A1A1A"/>
          <w:bdr w:val="none" w:sz="0" w:space="0" w:color="auto" w:frame="1"/>
        </w:rPr>
        <w:t>π</w:t>
      </w:r>
      <w:r w:rsidRPr="00907E7C">
        <w:rPr>
          <w:rFonts w:ascii="inherit" w:hAnsi="inherit" w:cs="Arial"/>
          <w:color w:val="1A1A1A"/>
          <w:sz w:val="17"/>
          <w:szCs w:val="17"/>
          <w:bdr w:val="none" w:sz="0" w:space="0" w:color="auto" w:frame="1"/>
          <w:vertAlign w:val="superscript"/>
        </w:rPr>
        <w:t>2</w:t>
      </w:r>
      <w:r w:rsidRPr="00907E7C">
        <w:rPr>
          <w:rFonts w:ascii="inherit" w:hAnsi="inherit" w:cs="Arial"/>
          <w:i/>
          <w:iCs/>
          <w:color w:val="1A1A1A"/>
          <w:bdr w:val="none" w:sz="0" w:space="0" w:color="auto" w:frame="1"/>
        </w:rPr>
        <w:t>E</w:t>
      </w:r>
      <w:r w:rsidRPr="00907E7C">
        <w:rPr>
          <w:rFonts w:ascii="Georgia" w:hAnsi="Georgia" w:cs="Arial"/>
          <w:color w:val="1A1A1A"/>
          <w:bdr w:val="none" w:sz="0" w:space="0" w:color="auto" w:frame="1"/>
        </w:rPr>
        <w:t>/(</w:t>
      </w:r>
      <w:r w:rsidRPr="00907E7C">
        <w:rPr>
          <w:rFonts w:ascii="inherit" w:hAnsi="inherit" w:cs="Arial"/>
          <w:i/>
          <w:iCs/>
          <w:color w:val="1A1A1A"/>
          <w:bdr w:val="none" w:sz="0" w:space="0" w:color="auto" w:frame="1"/>
        </w:rPr>
        <w:t>I</w:t>
      </w:r>
      <w:r w:rsidRPr="00907E7C">
        <w:rPr>
          <w:rFonts w:ascii="Georgia" w:hAnsi="Georgia" w:cs="Arial"/>
          <w:color w:val="1A1A1A"/>
          <w:bdr w:val="none" w:sz="0" w:space="0" w:color="auto" w:frame="1"/>
        </w:rPr>
        <w:t>/</w:t>
      </w:r>
      <w:r w:rsidRPr="00907E7C">
        <w:rPr>
          <w:rFonts w:ascii="inherit" w:hAnsi="inherit" w:cs="Arial"/>
          <w:i/>
          <w:iCs/>
          <w:color w:val="1A1A1A"/>
          <w:bdr w:val="none" w:sz="0" w:space="0" w:color="auto" w:frame="1"/>
        </w:rPr>
        <w:t>r</w:t>
      </w:r>
      <w:r w:rsidRPr="00907E7C">
        <w:rPr>
          <w:rFonts w:ascii="Georgia" w:hAnsi="Georgia" w:cs="Arial"/>
          <w:color w:val="1A1A1A"/>
          <w:bdr w:val="none" w:sz="0" w:space="0" w:color="auto" w:frame="1"/>
        </w:rPr>
        <w:t>)</w:t>
      </w:r>
    </w:p>
    <w:p w:rsidR="00907E7C" w:rsidRPr="00907E7C" w:rsidRDefault="00907E7C" w:rsidP="00907E7C">
      <w:pPr>
        <w:pStyle w:val="ListParagraph"/>
        <w:shd w:val="clear" w:color="auto" w:fill="FFFFFF"/>
        <w:ind w:left="1080"/>
        <w:textAlignment w:val="baseline"/>
        <w:rPr>
          <w:rFonts w:ascii="Arial" w:hAnsi="Arial" w:cs="Arial"/>
          <w:color w:val="1A1A1A"/>
          <w:sz w:val="20"/>
          <w:szCs w:val="20"/>
        </w:rPr>
      </w:pPr>
    </w:p>
    <w:p w:rsidR="00F05966" w:rsidRDefault="00907E7C" w:rsidP="00F05966">
      <w:pPr>
        <w:pStyle w:val="NormalWeb"/>
        <w:shd w:val="clear" w:color="auto" w:fill="FFFFFF"/>
        <w:spacing w:before="0" w:beforeAutospacing="0" w:after="0" w:afterAutospacing="0"/>
        <w:rPr>
          <w:rStyle w:val="Strong"/>
          <w:color w:val="000000"/>
        </w:rPr>
      </w:pPr>
      <w:r>
        <w:rPr>
          <w:color w:val="000000"/>
        </w:rPr>
        <w:t xml:space="preserve">            </w:t>
      </w:r>
      <w:r w:rsidRPr="00F05966">
        <w:rPr>
          <w:rStyle w:val="Strong"/>
          <w:color w:val="000000"/>
        </w:rPr>
        <w:t>Ans</w:t>
      </w:r>
      <w:r>
        <w:rPr>
          <w:rStyle w:val="Strong"/>
          <w:color w:val="000000"/>
        </w:rPr>
        <w:t>wer</w:t>
      </w:r>
      <w:r w:rsidRPr="00F05966">
        <w:rPr>
          <w:rStyle w:val="Strong"/>
          <w:color w:val="000000"/>
        </w:rPr>
        <w:t xml:space="preserve">: </w:t>
      </w:r>
      <w:r>
        <w:rPr>
          <w:rStyle w:val="Strong"/>
          <w:color w:val="000000"/>
        </w:rPr>
        <w:t>A</w:t>
      </w:r>
    </w:p>
    <w:p w:rsidR="005E29A7" w:rsidRPr="00F05966" w:rsidRDefault="005E29A7" w:rsidP="00F05966">
      <w:pPr>
        <w:pStyle w:val="NormalWeb"/>
        <w:shd w:val="clear" w:color="auto" w:fill="FFFFFF"/>
        <w:spacing w:before="0" w:beforeAutospacing="0" w:after="0" w:afterAutospacing="0"/>
        <w:rPr>
          <w:color w:val="000000"/>
        </w:rPr>
      </w:pPr>
    </w:p>
    <w:p w:rsidR="00F05966" w:rsidRDefault="000D6206" w:rsidP="00A47BAA">
      <w:pPr>
        <w:pStyle w:val="NormalWeb"/>
        <w:numPr>
          <w:ilvl w:val="0"/>
          <w:numId w:val="4"/>
        </w:numPr>
        <w:shd w:val="clear" w:color="auto" w:fill="FFFFFF"/>
        <w:spacing w:before="0" w:beforeAutospacing="0" w:after="0" w:afterAutospacing="0"/>
        <w:rPr>
          <w:rStyle w:val="Strong"/>
          <w:color w:val="000000"/>
        </w:rPr>
      </w:pPr>
      <w:r>
        <w:rPr>
          <w:rFonts w:ascii="Georgia" w:hAnsi="Georgia"/>
          <w:b/>
          <w:bCs/>
          <w:color w:val="1A1A1A"/>
          <w:sz w:val="20"/>
          <w:szCs w:val="20"/>
          <w:bdr w:val="none" w:sz="0" w:space="0" w:color="auto" w:frame="1"/>
          <w:shd w:val="clear" w:color="auto" w:fill="FFFFFF"/>
        </w:rPr>
        <w:t>Load factor is</w:t>
      </w:r>
      <w:r w:rsidRPr="00F05966">
        <w:rPr>
          <w:rStyle w:val="Strong"/>
          <w:color w:val="000000"/>
        </w:rPr>
        <w:t xml:space="preserve"> </w:t>
      </w:r>
    </w:p>
    <w:p w:rsidR="000D6206" w:rsidRDefault="000D6206" w:rsidP="000D6206">
      <w:pPr>
        <w:pStyle w:val="NormalWeb"/>
        <w:shd w:val="clear" w:color="auto" w:fill="FFFFFF"/>
        <w:spacing w:before="0" w:beforeAutospacing="0" w:after="0" w:afterAutospacing="0"/>
        <w:ind w:left="720"/>
        <w:rPr>
          <w:b/>
          <w:bCs/>
          <w:color w:val="000000"/>
        </w:rPr>
      </w:pPr>
    </w:p>
    <w:p w:rsidR="000D6206" w:rsidRPr="00DD7053" w:rsidRDefault="000D6206" w:rsidP="000D6206">
      <w:pPr>
        <w:pStyle w:val="ListParagraph"/>
        <w:numPr>
          <w:ilvl w:val="0"/>
          <w:numId w:val="8"/>
        </w:numPr>
        <w:shd w:val="clear" w:color="auto" w:fill="FFFFFF"/>
        <w:textAlignment w:val="baseline"/>
        <w:rPr>
          <w:rFonts w:ascii="Arial" w:hAnsi="Arial" w:cs="Arial"/>
          <w:color w:val="1A1A1A"/>
          <w:sz w:val="20"/>
          <w:szCs w:val="20"/>
        </w:rPr>
      </w:pPr>
      <w:r w:rsidRPr="000D6206">
        <w:rPr>
          <w:rFonts w:ascii="Georgia" w:hAnsi="Georgia" w:cs="Arial"/>
          <w:color w:val="1A1A1A"/>
          <w:bdr w:val="none" w:sz="0" w:space="0" w:color="auto" w:frame="1"/>
        </w:rPr>
        <w:t>Always equal to factor of safety</w:t>
      </w:r>
    </w:p>
    <w:p w:rsidR="00DD7053" w:rsidRPr="000D6206" w:rsidRDefault="00DD7053" w:rsidP="00DD7053">
      <w:pPr>
        <w:pStyle w:val="ListParagraph"/>
        <w:shd w:val="clear" w:color="auto" w:fill="FFFFFF"/>
        <w:ind w:left="1080"/>
        <w:textAlignment w:val="baseline"/>
        <w:rPr>
          <w:rFonts w:ascii="Arial" w:hAnsi="Arial" w:cs="Arial"/>
          <w:color w:val="1A1A1A"/>
          <w:sz w:val="20"/>
          <w:szCs w:val="20"/>
        </w:rPr>
      </w:pPr>
    </w:p>
    <w:p w:rsidR="00DD7053" w:rsidRPr="00DD7053" w:rsidRDefault="00DD7053" w:rsidP="00DD7053">
      <w:pPr>
        <w:pStyle w:val="ListParagraph"/>
        <w:numPr>
          <w:ilvl w:val="0"/>
          <w:numId w:val="8"/>
        </w:numPr>
        <w:shd w:val="clear" w:color="auto" w:fill="FFFFFF"/>
        <w:textAlignment w:val="baseline"/>
        <w:rPr>
          <w:rFonts w:ascii="Arial" w:hAnsi="Arial" w:cs="Arial"/>
          <w:color w:val="1A1A1A"/>
          <w:sz w:val="20"/>
          <w:szCs w:val="20"/>
        </w:rPr>
      </w:pPr>
      <w:r w:rsidRPr="00DD7053">
        <w:rPr>
          <w:rFonts w:ascii="Georgia" w:hAnsi="Georgia" w:cs="Arial"/>
          <w:color w:val="1A1A1A"/>
          <w:bdr w:val="none" w:sz="0" w:space="0" w:color="auto" w:frame="1"/>
        </w:rPr>
        <w:t>Always less than factor of safety</w:t>
      </w:r>
    </w:p>
    <w:p w:rsidR="00DD7053" w:rsidRPr="00C34928" w:rsidRDefault="00DD7053" w:rsidP="00C34928">
      <w:pPr>
        <w:shd w:val="clear" w:color="auto" w:fill="FFFFFF"/>
        <w:textAlignment w:val="baseline"/>
        <w:rPr>
          <w:rFonts w:ascii="Arial" w:hAnsi="Arial" w:cs="Arial"/>
          <w:color w:val="1A1A1A"/>
          <w:sz w:val="20"/>
          <w:szCs w:val="20"/>
        </w:rPr>
      </w:pPr>
    </w:p>
    <w:p w:rsidR="00DD7053" w:rsidRPr="00DD7053" w:rsidRDefault="00DD7053" w:rsidP="00DD7053">
      <w:pPr>
        <w:pStyle w:val="ListParagraph"/>
        <w:numPr>
          <w:ilvl w:val="0"/>
          <w:numId w:val="8"/>
        </w:numPr>
        <w:shd w:val="clear" w:color="auto" w:fill="FFFFFF"/>
        <w:textAlignment w:val="baseline"/>
        <w:rPr>
          <w:rFonts w:ascii="Arial" w:hAnsi="Arial" w:cs="Arial"/>
          <w:color w:val="1A1A1A"/>
          <w:sz w:val="20"/>
          <w:szCs w:val="20"/>
        </w:rPr>
      </w:pPr>
      <w:r w:rsidRPr="00DD7053">
        <w:rPr>
          <w:rFonts w:ascii="Georgia" w:hAnsi="Georgia" w:cs="Arial"/>
          <w:color w:val="1A1A1A"/>
          <w:bdr w:val="none" w:sz="0" w:space="0" w:color="auto" w:frame="1"/>
        </w:rPr>
        <w:t>Always greater than factor of safety</w:t>
      </w:r>
    </w:p>
    <w:p w:rsidR="00DD7053" w:rsidRPr="00DD7053" w:rsidRDefault="00DD7053" w:rsidP="00DD7053">
      <w:pPr>
        <w:pStyle w:val="ListParagraph"/>
        <w:shd w:val="clear" w:color="auto" w:fill="FFFFFF"/>
        <w:ind w:left="1080"/>
        <w:textAlignment w:val="baseline"/>
        <w:rPr>
          <w:rFonts w:ascii="Arial" w:hAnsi="Arial" w:cs="Arial"/>
          <w:color w:val="1A1A1A"/>
          <w:sz w:val="20"/>
          <w:szCs w:val="20"/>
        </w:rPr>
      </w:pPr>
    </w:p>
    <w:p w:rsidR="00DD7053" w:rsidRPr="00DD7053" w:rsidRDefault="00DD7053" w:rsidP="00DD7053">
      <w:pPr>
        <w:pStyle w:val="ListParagraph"/>
        <w:numPr>
          <w:ilvl w:val="0"/>
          <w:numId w:val="8"/>
        </w:numPr>
        <w:shd w:val="clear" w:color="auto" w:fill="FFFFFF"/>
        <w:textAlignment w:val="baseline"/>
        <w:rPr>
          <w:rFonts w:ascii="Arial" w:hAnsi="Arial" w:cs="Arial"/>
          <w:color w:val="1A1A1A"/>
          <w:sz w:val="20"/>
          <w:szCs w:val="20"/>
        </w:rPr>
      </w:pPr>
      <w:r w:rsidRPr="00DD7053">
        <w:rPr>
          <w:rFonts w:ascii="Georgia" w:hAnsi="Georgia" w:cs="Arial"/>
          <w:color w:val="1A1A1A"/>
          <w:bdr w:val="none" w:sz="0" w:space="0" w:color="auto" w:frame="1"/>
        </w:rPr>
        <w:t>Sometimes greater than factor of safety</w:t>
      </w:r>
    </w:p>
    <w:p w:rsidR="00DD7053" w:rsidRPr="005B0BC4" w:rsidRDefault="00DD7053" w:rsidP="005B0BC4">
      <w:pPr>
        <w:shd w:val="clear" w:color="auto" w:fill="FFFFFF"/>
        <w:textAlignment w:val="baseline"/>
        <w:rPr>
          <w:rFonts w:ascii="Arial" w:hAnsi="Arial" w:cs="Arial"/>
          <w:color w:val="1A1A1A"/>
          <w:sz w:val="20"/>
          <w:szCs w:val="20"/>
        </w:rPr>
      </w:pPr>
    </w:p>
    <w:p w:rsidR="00F05966" w:rsidRDefault="000D6206" w:rsidP="00F05966">
      <w:pPr>
        <w:pStyle w:val="NormalWeb"/>
        <w:shd w:val="clear" w:color="auto" w:fill="FFFFFF"/>
        <w:spacing w:before="0" w:beforeAutospacing="0" w:after="0" w:afterAutospacing="0"/>
        <w:rPr>
          <w:rStyle w:val="Strong"/>
          <w:color w:val="000000"/>
        </w:rPr>
      </w:pPr>
      <w:r>
        <w:rPr>
          <w:rStyle w:val="Strong"/>
          <w:color w:val="000000"/>
        </w:rPr>
        <w:t xml:space="preserve">       </w:t>
      </w:r>
      <w:r w:rsidR="00C34928">
        <w:rPr>
          <w:rStyle w:val="Strong"/>
          <w:color w:val="000000"/>
        </w:rPr>
        <w:t xml:space="preserve">   </w:t>
      </w:r>
      <w:r w:rsidR="00C34928" w:rsidRPr="00F05966">
        <w:rPr>
          <w:rStyle w:val="Strong"/>
          <w:color w:val="000000"/>
        </w:rPr>
        <w:t>Ans</w:t>
      </w:r>
      <w:r w:rsidR="00C34928">
        <w:rPr>
          <w:rStyle w:val="Strong"/>
          <w:color w:val="000000"/>
        </w:rPr>
        <w:t>wer</w:t>
      </w:r>
      <w:r w:rsidR="00C34928" w:rsidRPr="00F05966">
        <w:rPr>
          <w:rStyle w:val="Strong"/>
          <w:color w:val="000000"/>
        </w:rPr>
        <w:t xml:space="preserve">: </w:t>
      </w:r>
      <w:r w:rsidR="00C34928">
        <w:rPr>
          <w:rStyle w:val="Strong"/>
          <w:color w:val="000000"/>
        </w:rPr>
        <w:t>C</w:t>
      </w:r>
    </w:p>
    <w:p w:rsidR="005B0BC4" w:rsidRPr="00F05966" w:rsidRDefault="005B0BC4" w:rsidP="00F05966">
      <w:pPr>
        <w:pStyle w:val="NormalWeb"/>
        <w:shd w:val="clear" w:color="auto" w:fill="FFFFFF"/>
        <w:spacing w:before="0" w:beforeAutospacing="0" w:after="0" w:afterAutospacing="0"/>
        <w:rPr>
          <w:color w:val="000000"/>
        </w:rPr>
      </w:pPr>
    </w:p>
    <w:p w:rsidR="00F05966" w:rsidRDefault="005B0BC4" w:rsidP="005B0BC4">
      <w:pPr>
        <w:pStyle w:val="NormalWeb"/>
        <w:numPr>
          <w:ilvl w:val="0"/>
          <w:numId w:val="4"/>
        </w:numPr>
        <w:shd w:val="clear" w:color="auto" w:fill="FFFFFF"/>
        <w:spacing w:before="0" w:beforeAutospacing="0" w:after="0" w:afterAutospacing="0"/>
        <w:rPr>
          <w:rStyle w:val="Strong"/>
          <w:color w:val="000000"/>
        </w:rPr>
      </w:pPr>
      <w:r>
        <w:rPr>
          <w:rFonts w:ascii="Georgia" w:hAnsi="Georgia"/>
          <w:b/>
          <w:bCs/>
          <w:color w:val="1A1A1A"/>
          <w:sz w:val="20"/>
          <w:szCs w:val="20"/>
          <w:bdr w:val="none" w:sz="0" w:space="0" w:color="auto" w:frame="1"/>
          <w:shd w:val="clear" w:color="auto" w:fill="FFFFFF"/>
        </w:rPr>
        <w:t>When two plates are placed end to end and are joined by two cover plates, the joint is known as</w:t>
      </w:r>
      <w:r w:rsidRPr="00F05966">
        <w:rPr>
          <w:rStyle w:val="Strong"/>
          <w:color w:val="000000"/>
        </w:rPr>
        <w:t xml:space="preserve"> </w:t>
      </w:r>
    </w:p>
    <w:p w:rsidR="005B0BC4" w:rsidRPr="00F05966" w:rsidRDefault="005B0BC4" w:rsidP="005B0BC4">
      <w:pPr>
        <w:pStyle w:val="NormalWeb"/>
        <w:shd w:val="clear" w:color="auto" w:fill="FFFFFF"/>
        <w:spacing w:before="0" w:beforeAutospacing="0" w:after="0" w:afterAutospacing="0"/>
        <w:ind w:left="720"/>
        <w:rPr>
          <w:color w:val="000000"/>
        </w:rPr>
      </w:pPr>
    </w:p>
    <w:p w:rsidR="00F05966" w:rsidRPr="005B0BC4" w:rsidRDefault="005B0BC4" w:rsidP="0005242E">
      <w:pPr>
        <w:pStyle w:val="ListParagraph"/>
        <w:numPr>
          <w:ilvl w:val="0"/>
          <w:numId w:val="53"/>
        </w:numPr>
        <w:shd w:val="clear" w:color="auto" w:fill="FFFFFF"/>
        <w:textAlignment w:val="baseline"/>
        <w:rPr>
          <w:rFonts w:ascii="Georgia" w:hAnsi="Georgia" w:cs="Arial"/>
          <w:color w:val="1A1A1A"/>
          <w:bdr w:val="none" w:sz="0" w:space="0" w:color="auto" w:frame="1"/>
        </w:rPr>
      </w:pPr>
      <w:r w:rsidRPr="005B0BC4">
        <w:rPr>
          <w:rFonts w:ascii="Georgia" w:hAnsi="Georgia" w:cs="Arial"/>
          <w:color w:val="1A1A1A"/>
          <w:bdr w:val="none" w:sz="0" w:space="0" w:color="auto" w:frame="1"/>
        </w:rPr>
        <w:t>Lap joint</w:t>
      </w:r>
    </w:p>
    <w:p w:rsidR="005B0BC4" w:rsidRPr="005B0BC4" w:rsidRDefault="005B0BC4" w:rsidP="005B0BC4">
      <w:pPr>
        <w:pStyle w:val="ListParagraph"/>
        <w:shd w:val="clear" w:color="auto" w:fill="FFFFFF"/>
        <w:ind w:left="945"/>
        <w:textAlignment w:val="baseline"/>
        <w:rPr>
          <w:rFonts w:ascii="Arial" w:hAnsi="Arial" w:cs="Arial"/>
          <w:color w:val="1A1A1A"/>
          <w:sz w:val="20"/>
          <w:szCs w:val="20"/>
        </w:rPr>
      </w:pPr>
    </w:p>
    <w:p w:rsidR="00F05966" w:rsidRPr="00132DF0" w:rsidRDefault="00132DF0" w:rsidP="0005242E">
      <w:pPr>
        <w:pStyle w:val="ListParagraph"/>
        <w:numPr>
          <w:ilvl w:val="0"/>
          <w:numId w:val="53"/>
        </w:numPr>
        <w:shd w:val="clear" w:color="auto" w:fill="FFFFFF"/>
        <w:textAlignment w:val="baseline"/>
        <w:rPr>
          <w:rFonts w:ascii="Georgia" w:hAnsi="Georgia" w:cs="Arial"/>
          <w:color w:val="1A1A1A"/>
          <w:bdr w:val="none" w:sz="0" w:space="0" w:color="auto" w:frame="1"/>
        </w:rPr>
      </w:pPr>
      <w:r w:rsidRPr="00132DF0">
        <w:rPr>
          <w:rFonts w:ascii="Georgia" w:hAnsi="Georgia" w:cs="Arial"/>
          <w:color w:val="1A1A1A"/>
          <w:bdr w:val="none" w:sz="0" w:space="0" w:color="auto" w:frame="1"/>
        </w:rPr>
        <w:t>Butt joint</w:t>
      </w:r>
    </w:p>
    <w:p w:rsidR="00132DF0" w:rsidRPr="00132DF0" w:rsidRDefault="00132DF0" w:rsidP="00132DF0">
      <w:pPr>
        <w:shd w:val="clear" w:color="auto" w:fill="FFFFFF"/>
        <w:textAlignment w:val="baseline"/>
        <w:rPr>
          <w:rFonts w:ascii="Arial" w:hAnsi="Arial" w:cs="Arial"/>
          <w:color w:val="1A1A1A"/>
          <w:sz w:val="20"/>
          <w:szCs w:val="20"/>
        </w:rPr>
      </w:pPr>
    </w:p>
    <w:p w:rsidR="00F05966" w:rsidRPr="00132DF0" w:rsidRDefault="00132DF0" w:rsidP="0005242E">
      <w:pPr>
        <w:pStyle w:val="ListParagraph"/>
        <w:numPr>
          <w:ilvl w:val="0"/>
          <w:numId w:val="53"/>
        </w:numPr>
        <w:shd w:val="clear" w:color="auto" w:fill="FFFFFF"/>
        <w:textAlignment w:val="baseline"/>
        <w:rPr>
          <w:rFonts w:ascii="Georgia" w:hAnsi="Georgia" w:cs="Arial"/>
          <w:color w:val="1A1A1A"/>
          <w:bdr w:val="none" w:sz="0" w:space="0" w:color="auto" w:frame="1"/>
        </w:rPr>
      </w:pPr>
      <w:r w:rsidRPr="00132DF0">
        <w:rPr>
          <w:rFonts w:ascii="Georgia" w:hAnsi="Georgia" w:cs="Arial"/>
          <w:color w:val="1A1A1A"/>
          <w:bdr w:val="none" w:sz="0" w:space="0" w:color="auto" w:frame="1"/>
        </w:rPr>
        <w:t>Chain riveted lap joint</w:t>
      </w:r>
    </w:p>
    <w:p w:rsidR="00132DF0" w:rsidRPr="00132DF0" w:rsidRDefault="00132DF0" w:rsidP="00132DF0">
      <w:pPr>
        <w:shd w:val="clear" w:color="auto" w:fill="FFFFFF"/>
        <w:textAlignment w:val="baseline"/>
        <w:rPr>
          <w:rFonts w:ascii="Arial" w:hAnsi="Arial" w:cs="Arial"/>
          <w:color w:val="1A1A1A"/>
          <w:sz w:val="20"/>
          <w:szCs w:val="20"/>
        </w:rPr>
      </w:pPr>
    </w:p>
    <w:p w:rsidR="00132DF0" w:rsidRPr="00132DF0" w:rsidRDefault="00132DF0" w:rsidP="0005242E">
      <w:pPr>
        <w:pStyle w:val="ListParagraph"/>
        <w:numPr>
          <w:ilvl w:val="0"/>
          <w:numId w:val="53"/>
        </w:numPr>
        <w:shd w:val="clear" w:color="auto" w:fill="FFFFFF"/>
        <w:textAlignment w:val="baseline"/>
        <w:rPr>
          <w:rFonts w:ascii="Georgia" w:hAnsi="Georgia" w:cs="Arial"/>
          <w:color w:val="1A1A1A"/>
          <w:bdr w:val="none" w:sz="0" w:space="0" w:color="auto" w:frame="1"/>
        </w:rPr>
      </w:pPr>
      <w:r w:rsidRPr="00132DF0">
        <w:rPr>
          <w:rFonts w:ascii="Georgia" w:hAnsi="Georgia" w:cs="Arial"/>
          <w:color w:val="1A1A1A"/>
          <w:bdr w:val="none" w:sz="0" w:space="0" w:color="auto" w:frame="1"/>
        </w:rPr>
        <w:t>Double cover butt joint</w:t>
      </w:r>
    </w:p>
    <w:p w:rsidR="00132DF0" w:rsidRPr="00132DF0" w:rsidRDefault="00132DF0" w:rsidP="00132DF0">
      <w:pPr>
        <w:pStyle w:val="ListParagraph"/>
        <w:rPr>
          <w:rFonts w:ascii="Arial" w:hAnsi="Arial" w:cs="Arial"/>
          <w:color w:val="1A1A1A"/>
          <w:sz w:val="20"/>
          <w:szCs w:val="20"/>
        </w:rPr>
      </w:pPr>
    </w:p>
    <w:p w:rsidR="00F05966" w:rsidRPr="00E0029D" w:rsidRDefault="00132DF0" w:rsidP="00E0029D">
      <w:pPr>
        <w:shd w:val="clear" w:color="auto" w:fill="FFFFFF"/>
        <w:textAlignment w:val="baseline"/>
        <w:rPr>
          <w:rStyle w:val="Strong"/>
          <w:rFonts w:ascii="Arial" w:hAnsi="Arial" w:cs="Arial"/>
          <w:b w:val="0"/>
          <w:bCs w:val="0"/>
          <w:color w:val="1A1A1A"/>
          <w:sz w:val="20"/>
          <w:szCs w:val="20"/>
        </w:rPr>
      </w:pPr>
      <w:r>
        <w:rPr>
          <w:rFonts w:ascii="Arial" w:hAnsi="Arial" w:cs="Arial"/>
          <w:color w:val="1A1A1A"/>
          <w:sz w:val="20"/>
          <w:szCs w:val="20"/>
        </w:rPr>
        <w:t xml:space="preserve">           </w:t>
      </w:r>
      <w:r w:rsidRPr="00F05966">
        <w:rPr>
          <w:rStyle w:val="Strong"/>
          <w:color w:val="000000"/>
        </w:rPr>
        <w:t>Ans</w:t>
      </w:r>
      <w:r>
        <w:rPr>
          <w:rStyle w:val="Strong"/>
          <w:color w:val="000000"/>
        </w:rPr>
        <w:t>wer</w:t>
      </w:r>
      <w:r w:rsidRPr="00F05966">
        <w:rPr>
          <w:rStyle w:val="Strong"/>
          <w:color w:val="000000"/>
        </w:rPr>
        <w:t xml:space="preserve">: </w:t>
      </w:r>
      <w:r>
        <w:rPr>
          <w:rStyle w:val="Strong"/>
          <w:color w:val="000000"/>
        </w:rPr>
        <w:t>D</w:t>
      </w:r>
    </w:p>
    <w:p w:rsidR="00F05966" w:rsidRPr="00F05966" w:rsidRDefault="00F05966" w:rsidP="00F05966">
      <w:pPr>
        <w:pStyle w:val="NormalWeb"/>
        <w:shd w:val="clear" w:color="auto" w:fill="FFFFFF"/>
        <w:spacing w:before="0" w:beforeAutospacing="0" w:after="0" w:afterAutospacing="0"/>
        <w:rPr>
          <w:color w:val="000000"/>
        </w:rPr>
      </w:pPr>
    </w:p>
    <w:p w:rsidR="00F05966" w:rsidRDefault="005F068C" w:rsidP="00E0029D">
      <w:pPr>
        <w:pStyle w:val="NormalWeb"/>
        <w:numPr>
          <w:ilvl w:val="0"/>
          <w:numId w:val="4"/>
        </w:numPr>
        <w:shd w:val="clear" w:color="auto" w:fill="FFFFFF"/>
        <w:spacing w:before="0" w:beforeAutospacing="0" w:after="0" w:afterAutospacing="0"/>
        <w:rPr>
          <w:rStyle w:val="Strong"/>
          <w:color w:val="000000"/>
        </w:rPr>
      </w:pPr>
      <w:r>
        <w:rPr>
          <w:rFonts w:ascii="Georgia" w:hAnsi="Georgia"/>
          <w:b/>
          <w:bCs/>
          <w:color w:val="1A1A1A"/>
          <w:sz w:val="20"/>
          <w:szCs w:val="20"/>
          <w:bdr w:val="none" w:sz="0" w:space="0" w:color="auto" w:frame="1"/>
          <w:shd w:val="clear" w:color="auto" w:fill="FFFFFF"/>
        </w:rPr>
        <w:t> For a standard 45° fillet, the ratio of size of fillet to throat thickness</w:t>
      </w:r>
      <w:r w:rsidR="0044106D">
        <w:rPr>
          <w:rFonts w:ascii="Georgia" w:hAnsi="Georgia"/>
          <w:b/>
          <w:bCs/>
          <w:color w:val="1A1A1A"/>
          <w:sz w:val="20"/>
          <w:szCs w:val="20"/>
          <w:bdr w:val="none" w:sz="0" w:space="0" w:color="auto" w:frame="1"/>
          <w:shd w:val="clear" w:color="auto" w:fill="FFFFFF"/>
        </w:rPr>
        <w:t xml:space="preserve"> is</w:t>
      </w:r>
    </w:p>
    <w:p w:rsidR="00E0029D" w:rsidRPr="00F05966" w:rsidRDefault="00E0029D" w:rsidP="00E0029D">
      <w:pPr>
        <w:pStyle w:val="NormalWeb"/>
        <w:shd w:val="clear" w:color="auto" w:fill="FFFFFF"/>
        <w:spacing w:before="0" w:beforeAutospacing="0" w:after="0" w:afterAutospacing="0"/>
        <w:ind w:left="720"/>
        <w:rPr>
          <w:color w:val="000000"/>
        </w:rPr>
      </w:pPr>
    </w:p>
    <w:p w:rsidR="00F05966" w:rsidRPr="0044106D" w:rsidRDefault="0044106D" w:rsidP="0005242E">
      <w:pPr>
        <w:pStyle w:val="ListParagraph"/>
        <w:numPr>
          <w:ilvl w:val="0"/>
          <w:numId w:val="54"/>
        </w:numPr>
        <w:shd w:val="clear" w:color="auto" w:fill="FFFFFF"/>
        <w:textAlignment w:val="baseline"/>
        <w:rPr>
          <w:rFonts w:ascii="Georgia" w:hAnsi="Georgia" w:cs="Arial"/>
          <w:color w:val="1A1A1A"/>
          <w:bdr w:val="none" w:sz="0" w:space="0" w:color="auto" w:frame="1"/>
        </w:rPr>
      </w:pPr>
      <w:r w:rsidRPr="0044106D">
        <w:rPr>
          <w:rFonts w:ascii="Georgia" w:hAnsi="Georgia" w:cs="Arial"/>
          <w:color w:val="1A1A1A"/>
          <w:bdr w:val="none" w:sz="0" w:space="0" w:color="auto" w:frame="1"/>
        </w:rPr>
        <w:t>1 : 1</w:t>
      </w:r>
    </w:p>
    <w:p w:rsidR="0044106D" w:rsidRPr="0044106D" w:rsidRDefault="0044106D" w:rsidP="0044106D">
      <w:pPr>
        <w:pStyle w:val="ListParagraph"/>
        <w:shd w:val="clear" w:color="auto" w:fill="FFFFFF"/>
        <w:ind w:left="945"/>
        <w:textAlignment w:val="baseline"/>
        <w:rPr>
          <w:rFonts w:ascii="Arial" w:hAnsi="Arial" w:cs="Arial"/>
          <w:color w:val="1A1A1A"/>
          <w:sz w:val="20"/>
          <w:szCs w:val="20"/>
        </w:rPr>
      </w:pPr>
    </w:p>
    <w:p w:rsidR="00F05966" w:rsidRPr="0044106D" w:rsidRDefault="0044106D" w:rsidP="0005242E">
      <w:pPr>
        <w:pStyle w:val="ListParagraph"/>
        <w:numPr>
          <w:ilvl w:val="0"/>
          <w:numId w:val="54"/>
        </w:numPr>
        <w:shd w:val="clear" w:color="auto" w:fill="FFFFFF"/>
        <w:textAlignment w:val="baseline"/>
        <w:rPr>
          <w:rFonts w:ascii="Georgia" w:hAnsi="Georgia" w:cs="Arial"/>
          <w:color w:val="1A1A1A"/>
          <w:bdr w:val="none" w:sz="0" w:space="0" w:color="auto" w:frame="1"/>
        </w:rPr>
      </w:pPr>
      <w:r>
        <w:rPr>
          <w:rFonts w:ascii="Georgia" w:hAnsi="Georgia" w:cs="Arial"/>
          <w:color w:val="1A1A1A"/>
          <w:bdr w:val="none" w:sz="0" w:space="0" w:color="auto" w:frame="1"/>
        </w:rPr>
        <w:t xml:space="preserve"> </w:t>
      </w:r>
      <w:r w:rsidRPr="0044106D">
        <w:rPr>
          <w:rFonts w:ascii="Georgia" w:hAnsi="Georgia" w:cs="Arial"/>
          <w:color w:val="1A1A1A"/>
          <w:bdr w:val="none" w:sz="0" w:space="0" w:color="auto" w:frame="1"/>
        </w:rPr>
        <w:t>1 : √2</w:t>
      </w:r>
    </w:p>
    <w:p w:rsidR="0044106D" w:rsidRPr="0044106D" w:rsidRDefault="0044106D" w:rsidP="0044106D">
      <w:pPr>
        <w:shd w:val="clear" w:color="auto" w:fill="FFFFFF"/>
        <w:textAlignment w:val="baseline"/>
        <w:rPr>
          <w:rFonts w:ascii="Arial" w:hAnsi="Arial" w:cs="Arial"/>
          <w:color w:val="1A1A1A"/>
          <w:sz w:val="20"/>
          <w:szCs w:val="20"/>
        </w:rPr>
      </w:pPr>
    </w:p>
    <w:p w:rsidR="00F05966" w:rsidRPr="0044106D" w:rsidRDefault="0044106D" w:rsidP="0005242E">
      <w:pPr>
        <w:pStyle w:val="ListParagraph"/>
        <w:numPr>
          <w:ilvl w:val="0"/>
          <w:numId w:val="54"/>
        </w:numPr>
        <w:shd w:val="clear" w:color="auto" w:fill="FFFFFF"/>
        <w:textAlignment w:val="baseline"/>
        <w:rPr>
          <w:rFonts w:ascii="Georgia" w:hAnsi="Georgia" w:cs="Arial"/>
          <w:color w:val="1A1A1A"/>
          <w:bdr w:val="none" w:sz="0" w:space="0" w:color="auto" w:frame="1"/>
        </w:rPr>
      </w:pPr>
      <w:r w:rsidRPr="0044106D">
        <w:rPr>
          <w:rFonts w:ascii="Georgia" w:hAnsi="Georgia" w:cs="Arial"/>
          <w:color w:val="1A1A1A"/>
          <w:bdr w:val="none" w:sz="0" w:space="0" w:color="auto" w:frame="1"/>
        </w:rPr>
        <w:t>√2 : 1</w:t>
      </w:r>
    </w:p>
    <w:p w:rsidR="0044106D" w:rsidRPr="0044106D" w:rsidRDefault="0044106D" w:rsidP="0044106D">
      <w:pPr>
        <w:shd w:val="clear" w:color="auto" w:fill="FFFFFF"/>
        <w:textAlignment w:val="baseline"/>
        <w:rPr>
          <w:rFonts w:ascii="Arial" w:hAnsi="Arial" w:cs="Arial"/>
          <w:color w:val="1A1A1A"/>
          <w:sz w:val="20"/>
          <w:szCs w:val="20"/>
        </w:rPr>
      </w:pPr>
    </w:p>
    <w:p w:rsidR="00F05966" w:rsidRPr="00F05966" w:rsidRDefault="0044106D" w:rsidP="00F05966">
      <w:pPr>
        <w:pStyle w:val="NormalWeb"/>
        <w:shd w:val="clear" w:color="auto" w:fill="FFFFFF"/>
        <w:spacing w:before="0" w:beforeAutospacing="0" w:after="300" w:afterAutospacing="0"/>
        <w:rPr>
          <w:color w:val="000000"/>
        </w:rPr>
      </w:pPr>
      <w:r>
        <w:rPr>
          <w:color w:val="000000"/>
        </w:rPr>
        <w:t xml:space="preserve">          D.   2:1</w:t>
      </w:r>
    </w:p>
    <w:p w:rsidR="00F05966" w:rsidRPr="00F05966" w:rsidRDefault="0044106D" w:rsidP="00F05966">
      <w:pPr>
        <w:pStyle w:val="NormalWeb"/>
        <w:shd w:val="clear" w:color="auto" w:fill="FFFFFF"/>
        <w:spacing w:before="0" w:beforeAutospacing="0" w:after="300" w:afterAutospacing="0"/>
        <w:rPr>
          <w:b/>
          <w:color w:val="000000"/>
        </w:rPr>
      </w:pPr>
      <w:r>
        <w:rPr>
          <w:b/>
          <w:color w:val="000000"/>
        </w:rPr>
        <w:t xml:space="preserve">         </w:t>
      </w:r>
      <w:r w:rsidRPr="00F05966">
        <w:rPr>
          <w:rStyle w:val="Strong"/>
          <w:color w:val="000000"/>
        </w:rPr>
        <w:t>Ans</w:t>
      </w:r>
      <w:r>
        <w:rPr>
          <w:rStyle w:val="Strong"/>
          <w:color w:val="000000"/>
        </w:rPr>
        <w:t>wer</w:t>
      </w:r>
      <w:r w:rsidRPr="00F05966">
        <w:rPr>
          <w:rStyle w:val="Strong"/>
          <w:color w:val="000000"/>
        </w:rPr>
        <w:t xml:space="preserve">: </w:t>
      </w:r>
      <w:r>
        <w:rPr>
          <w:rStyle w:val="Strong"/>
          <w:color w:val="000000"/>
        </w:rPr>
        <w:t>C</w:t>
      </w:r>
    </w:p>
    <w:p w:rsidR="000A6D14" w:rsidRDefault="00747C70" w:rsidP="000A6D14">
      <w:pPr>
        <w:pStyle w:val="NormalWeb"/>
        <w:numPr>
          <w:ilvl w:val="0"/>
          <w:numId w:val="4"/>
        </w:numPr>
        <w:shd w:val="clear" w:color="auto" w:fill="FFFFFF"/>
        <w:spacing w:before="0" w:beforeAutospacing="0" w:after="0" w:afterAutospacing="0"/>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The strength of a riveted lap joint is equal to its</w:t>
      </w:r>
    </w:p>
    <w:p w:rsidR="00F05966" w:rsidRPr="00F05966" w:rsidRDefault="00747C70" w:rsidP="000A6D14">
      <w:pPr>
        <w:pStyle w:val="NormalWeb"/>
        <w:shd w:val="clear" w:color="auto" w:fill="FFFFFF"/>
        <w:spacing w:before="0" w:beforeAutospacing="0" w:after="0" w:afterAutospacing="0"/>
        <w:ind w:left="720"/>
        <w:rPr>
          <w:b/>
        </w:rPr>
      </w:pPr>
      <w:r w:rsidRPr="00F05966">
        <w:rPr>
          <w:b/>
        </w:rPr>
        <w:t xml:space="preserve"> </w:t>
      </w:r>
    </w:p>
    <w:p w:rsidR="009F3DE8" w:rsidRDefault="000A6D14" w:rsidP="009F3DE8">
      <w:pPr>
        <w:shd w:val="clear" w:color="auto" w:fill="FFFFFF"/>
        <w:textAlignment w:val="baseline"/>
        <w:rPr>
          <w:rFonts w:ascii="Arial" w:hAnsi="Arial" w:cs="Arial"/>
          <w:color w:val="1A1A1A"/>
          <w:sz w:val="20"/>
          <w:szCs w:val="20"/>
        </w:rPr>
      </w:pPr>
      <w:r>
        <w:t xml:space="preserve">       </w:t>
      </w:r>
      <w:r w:rsidR="009F3DE8">
        <w:t xml:space="preserve"> A. </w:t>
      </w:r>
      <w:r w:rsidR="009F3DE8">
        <w:rPr>
          <w:rFonts w:ascii="Georgia" w:hAnsi="Georgia" w:cs="Arial"/>
          <w:color w:val="1A1A1A"/>
          <w:bdr w:val="none" w:sz="0" w:space="0" w:color="auto" w:frame="1"/>
        </w:rPr>
        <w:t>Shearing strength</w:t>
      </w:r>
    </w:p>
    <w:p w:rsidR="00F05966" w:rsidRPr="00F05966" w:rsidRDefault="00F05966" w:rsidP="00F05966">
      <w:pPr>
        <w:pStyle w:val="NormalWeb"/>
        <w:shd w:val="clear" w:color="auto" w:fill="FFFFFF"/>
        <w:spacing w:before="0" w:beforeAutospacing="0" w:after="0" w:afterAutospacing="0"/>
      </w:pPr>
      <w:r w:rsidRPr="00F05966">
        <w:t xml:space="preserve"> </w:t>
      </w:r>
    </w:p>
    <w:p w:rsidR="009F3DE8" w:rsidRDefault="000A6D14" w:rsidP="009F3DE8">
      <w:pPr>
        <w:shd w:val="clear" w:color="auto" w:fill="FFFFFF"/>
        <w:textAlignment w:val="baseline"/>
        <w:rPr>
          <w:rFonts w:ascii="Arial" w:hAnsi="Arial" w:cs="Arial"/>
          <w:color w:val="1A1A1A"/>
          <w:sz w:val="20"/>
          <w:szCs w:val="20"/>
        </w:rPr>
      </w:pPr>
      <w:r>
        <w:t xml:space="preserve">        </w:t>
      </w:r>
      <w:r w:rsidR="009F3DE8">
        <w:t xml:space="preserve">B. </w:t>
      </w:r>
      <w:r w:rsidR="009F3DE8">
        <w:rPr>
          <w:rFonts w:ascii="Georgia" w:hAnsi="Georgia" w:cs="Arial"/>
          <w:color w:val="1A1A1A"/>
          <w:bdr w:val="none" w:sz="0" w:space="0" w:color="auto" w:frame="1"/>
        </w:rPr>
        <w:t>Bearing strength</w:t>
      </w:r>
    </w:p>
    <w:p w:rsidR="00F05966" w:rsidRPr="00F05966" w:rsidRDefault="00F05966" w:rsidP="00F05966">
      <w:pPr>
        <w:pStyle w:val="NormalWeb"/>
        <w:shd w:val="clear" w:color="auto" w:fill="FFFFFF"/>
        <w:spacing w:before="0" w:beforeAutospacing="0" w:after="0" w:afterAutospacing="0"/>
      </w:pPr>
    </w:p>
    <w:p w:rsidR="009F3DE8" w:rsidRDefault="000A6D14" w:rsidP="009F3DE8">
      <w:pPr>
        <w:shd w:val="clear" w:color="auto" w:fill="FFFFFF"/>
        <w:textAlignment w:val="baseline"/>
        <w:rPr>
          <w:rFonts w:ascii="Arial" w:hAnsi="Arial" w:cs="Arial"/>
          <w:color w:val="1A1A1A"/>
          <w:sz w:val="20"/>
          <w:szCs w:val="20"/>
        </w:rPr>
      </w:pPr>
      <w:r>
        <w:t xml:space="preserve">       </w:t>
      </w:r>
      <w:r w:rsidR="009F3DE8">
        <w:t xml:space="preserve">C. </w:t>
      </w:r>
      <w:r w:rsidR="009F3DE8">
        <w:rPr>
          <w:rFonts w:ascii="Georgia" w:hAnsi="Georgia" w:cs="Arial"/>
          <w:color w:val="1A1A1A"/>
          <w:bdr w:val="none" w:sz="0" w:space="0" w:color="auto" w:frame="1"/>
        </w:rPr>
        <w:t> Tearing strength</w:t>
      </w:r>
    </w:p>
    <w:p w:rsidR="00F05966" w:rsidRPr="00F05966" w:rsidRDefault="00F05966" w:rsidP="00F05966">
      <w:pPr>
        <w:pStyle w:val="NormalWeb"/>
        <w:shd w:val="clear" w:color="auto" w:fill="FFFFFF"/>
        <w:spacing w:before="0" w:beforeAutospacing="0" w:after="0" w:afterAutospacing="0"/>
      </w:pPr>
    </w:p>
    <w:p w:rsidR="009F3DE8" w:rsidRDefault="009F3DE8" w:rsidP="009F3DE8">
      <w:pPr>
        <w:shd w:val="clear" w:color="auto" w:fill="FFFFFF"/>
        <w:textAlignment w:val="baseline"/>
        <w:rPr>
          <w:rFonts w:ascii="Arial" w:hAnsi="Arial" w:cs="Arial"/>
          <w:color w:val="1A1A1A"/>
          <w:sz w:val="20"/>
          <w:szCs w:val="20"/>
        </w:rPr>
      </w:pPr>
      <w:r>
        <w:t xml:space="preserve"> </w:t>
      </w:r>
      <w:r w:rsidR="000A6D14">
        <w:t xml:space="preserve">      </w:t>
      </w:r>
      <w:r>
        <w:t xml:space="preserve">D. </w:t>
      </w:r>
      <w:r>
        <w:rPr>
          <w:rFonts w:ascii="Georgia" w:hAnsi="Georgia" w:cs="Arial"/>
          <w:color w:val="1A1A1A"/>
          <w:bdr w:val="none" w:sz="0" w:space="0" w:color="auto" w:frame="1"/>
        </w:rPr>
        <w:t>Least of (a), (b) and (c)</w:t>
      </w:r>
    </w:p>
    <w:p w:rsidR="00F05966" w:rsidRPr="00F05966" w:rsidRDefault="00F05966" w:rsidP="00F05966">
      <w:pPr>
        <w:pStyle w:val="NormalWeb"/>
        <w:shd w:val="clear" w:color="auto" w:fill="FFFFFF"/>
        <w:spacing w:before="0" w:beforeAutospacing="0" w:after="0" w:afterAutospacing="0"/>
      </w:pPr>
    </w:p>
    <w:p w:rsidR="00F05966" w:rsidRPr="00F05966" w:rsidRDefault="001671D0" w:rsidP="00F05966">
      <w:pPr>
        <w:pStyle w:val="NormalWeb"/>
        <w:shd w:val="clear" w:color="auto" w:fill="FFFFFF"/>
        <w:spacing w:before="0" w:beforeAutospacing="0" w:after="0" w:afterAutospacing="0"/>
        <w:rPr>
          <w:rFonts w:ascii="Verdana" w:hAnsi="Verdana"/>
          <w:b/>
          <w:color w:val="000000"/>
        </w:rPr>
      </w:pPr>
      <w:r>
        <w:rPr>
          <w:b/>
        </w:rPr>
        <w:t xml:space="preserve">        </w:t>
      </w:r>
      <w:r w:rsidR="00F05966" w:rsidRPr="00F05966">
        <w:rPr>
          <w:b/>
        </w:rPr>
        <w:t>Answer</w:t>
      </w:r>
      <w:r w:rsidR="00D73E4C">
        <w:rPr>
          <w:b/>
        </w:rPr>
        <w:t>:</w:t>
      </w:r>
      <w:r>
        <w:rPr>
          <w:b/>
        </w:rPr>
        <w:t xml:space="preserve"> </w:t>
      </w:r>
      <w:r w:rsidR="00D73E4C">
        <w:rPr>
          <w:b/>
        </w:rPr>
        <w:t>D</w:t>
      </w:r>
    </w:p>
    <w:p w:rsidR="00D54C4A" w:rsidRDefault="00D54C4A" w:rsidP="00A53D29">
      <w:pPr>
        <w:pStyle w:val="Default"/>
      </w:pPr>
    </w:p>
    <w:p w:rsidR="00D54C4A" w:rsidRDefault="001671D0" w:rsidP="00A47BAA">
      <w:pPr>
        <w:pStyle w:val="Default"/>
        <w:numPr>
          <w:ilvl w:val="0"/>
          <w:numId w:val="9"/>
        </w:numPr>
        <w:rPr>
          <w:b/>
        </w:rPr>
      </w:pPr>
      <w:r>
        <w:rPr>
          <w:rFonts w:ascii="Georgia" w:hAnsi="Georgia"/>
          <w:b/>
          <w:bCs/>
          <w:color w:val="1A1A1A"/>
          <w:sz w:val="20"/>
          <w:szCs w:val="20"/>
          <w:bdr w:val="none" w:sz="0" w:space="0" w:color="auto" w:frame="1"/>
          <w:shd w:val="clear" w:color="auto" w:fill="FFFFFF"/>
        </w:rPr>
        <w:t xml:space="preserve"> </w:t>
      </w:r>
      <w:r w:rsidR="00D73E4C">
        <w:rPr>
          <w:rFonts w:ascii="Georgia" w:hAnsi="Georgia"/>
          <w:b/>
          <w:bCs/>
          <w:color w:val="1A1A1A"/>
          <w:sz w:val="20"/>
          <w:szCs w:val="20"/>
          <w:bdr w:val="none" w:sz="0" w:space="0" w:color="auto" w:frame="1"/>
          <w:shd w:val="clear" w:color="auto" w:fill="FFFFFF"/>
        </w:rPr>
        <w:t>The maximum spacing of vertical stiffeners is</w:t>
      </w:r>
      <w:r w:rsidR="00D73E4C" w:rsidRPr="00D54C4A">
        <w:rPr>
          <w:b/>
        </w:rPr>
        <w:t xml:space="preserve"> </w:t>
      </w:r>
    </w:p>
    <w:p w:rsidR="0061788B" w:rsidRPr="00D54C4A" w:rsidRDefault="0061788B" w:rsidP="0061788B">
      <w:pPr>
        <w:pStyle w:val="Default"/>
        <w:ind w:left="360"/>
        <w:rPr>
          <w:b/>
        </w:rPr>
      </w:pPr>
    </w:p>
    <w:p w:rsidR="00D54C4A" w:rsidRDefault="00A47B0A" w:rsidP="0005242E">
      <w:pPr>
        <w:pStyle w:val="Default"/>
        <w:numPr>
          <w:ilvl w:val="0"/>
          <w:numId w:val="55"/>
        </w:numPr>
      </w:pPr>
      <w:r>
        <w:t>1.33d</w:t>
      </w:r>
    </w:p>
    <w:p w:rsidR="007357DD" w:rsidRDefault="007357DD" w:rsidP="007357DD">
      <w:pPr>
        <w:pStyle w:val="Default"/>
        <w:ind w:left="825"/>
      </w:pPr>
    </w:p>
    <w:p w:rsidR="007357DD" w:rsidRDefault="007357DD" w:rsidP="0005242E">
      <w:pPr>
        <w:pStyle w:val="Default"/>
        <w:numPr>
          <w:ilvl w:val="0"/>
          <w:numId w:val="55"/>
        </w:numPr>
      </w:pPr>
      <w:r>
        <w:t>1.25d</w:t>
      </w:r>
    </w:p>
    <w:p w:rsidR="007357DD" w:rsidRDefault="007357DD" w:rsidP="007357DD">
      <w:pPr>
        <w:pStyle w:val="Default"/>
      </w:pPr>
    </w:p>
    <w:p w:rsidR="007357DD" w:rsidRDefault="007357DD" w:rsidP="0005242E">
      <w:pPr>
        <w:pStyle w:val="Default"/>
        <w:numPr>
          <w:ilvl w:val="0"/>
          <w:numId w:val="55"/>
        </w:numPr>
      </w:pPr>
      <w:r>
        <w:t>1.5d</w:t>
      </w:r>
    </w:p>
    <w:p w:rsidR="007357DD" w:rsidRDefault="007357DD" w:rsidP="007357DD">
      <w:pPr>
        <w:pStyle w:val="Default"/>
        <w:ind w:left="825"/>
      </w:pPr>
    </w:p>
    <w:p w:rsidR="007357DD" w:rsidRDefault="007357DD" w:rsidP="0005242E">
      <w:pPr>
        <w:pStyle w:val="Default"/>
        <w:numPr>
          <w:ilvl w:val="0"/>
          <w:numId w:val="55"/>
        </w:numPr>
      </w:pPr>
      <w:r>
        <w:t>1.75d</w:t>
      </w:r>
    </w:p>
    <w:p w:rsidR="00FF171A" w:rsidRDefault="00FF171A" w:rsidP="00FF171A">
      <w:pPr>
        <w:pStyle w:val="Default"/>
      </w:pPr>
    </w:p>
    <w:p w:rsidR="00FF171A" w:rsidRPr="00FF171A" w:rsidRDefault="00FF171A" w:rsidP="00FF171A">
      <w:pPr>
        <w:rPr>
          <w:rFonts w:ascii="Georgia" w:hAnsi="Georgia"/>
          <w:bCs/>
          <w:color w:val="1A1A1A"/>
          <w:sz w:val="20"/>
          <w:szCs w:val="20"/>
          <w:bdr w:val="none" w:sz="0" w:space="0" w:color="auto" w:frame="1"/>
          <w:shd w:val="clear" w:color="auto" w:fill="FFFFFF"/>
        </w:rPr>
      </w:pPr>
      <w:r w:rsidRPr="00FF171A">
        <w:rPr>
          <w:rFonts w:ascii="Georgia" w:hAnsi="Georgia"/>
          <w:bCs/>
          <w:color w:val="1A1A1A"/>
          <w:sz w:val="20"/>
          <w:szCs w:val="20"/>
          <w:bdr w:val="none" w:sz="0" w:space="0" w:color="auto" w:frame="1"/>
          <w:shd w:val="clear" w:color="auto" w:fill="FFFFFF"/>
        </w:rPr>
        <w:t xml:space="preserve">     Where ‘</w:t>
      </w:r>
      <w:r w:rsidRPr="00FF171A">
        <w:rPr>
          <w:rFonts w:ascii="inherit" w:hAnsi="inherit"/>
          <w:bCs/>
          <w:i/>
          <w:iCs/>
          <w:color w:val="1A1A1A"/>
          <w:sz w:val="20"/>
          <w:szCs w:val="20"/>
          <w:bdr w:val="none" w:sz="0" w:space="0" w:color="auto" w:frame="1"/>
          <w:shd w:val="clear" w:color="auto" w:fill="FFFFFF"/>
        </w:rPr>
        <w:t>d’</w:t>
      </w:r>
      <w:r w:rsidRPr="00FF171A">
        <w:rPr>
          <w:rFonts w:ascii="Georgia" w:hAnsi="Georgia"/>
          <w:bCs/>
          <w:color w:val="1A1A1A"/>
          <w:sz w:val="20"/>
          <w:szCs w:val="20"/>
          <w:bdr w:val="none" w:sz="0" w:space="0" w:color="auto" w:frame="1"/>
          <w:shd w:val="clear" w:color="auto" w:fill="FFFFFF"/>
        </w:rPr>
        <w:t> is the distance between flange angles</w:t>
      </w:r>
    </w:p>
    <w:p w:rsidR="00FF171A" w:rsidRDefault="00FF171A" w:rsidP="00FF171A">
      <w:pPr>
        <w:pStyle w:val="ListParagraph"/>
      </w:pPr>
    </w:p>
    <w:p w:rsidR="00FF171A" w:rsidRDefault="00FF171A" w:rsidP="00FF171A">
      <w:pPr>
        <w:pStyle w:val="Default"/>
      </w:pPr>
      <w:r>
        <w:t xml:space="preserve">      </w:t>
      </w:r>
      <w:r w:rsidRPr="00F05966">
        <w:rPr>
          <w:b/>
        </w:rPr>
        <w:t>Answer</w:t>
      </w:r>
      <w:r>
        <w:rPr>
          <w:b/>
        </w:rPr>
        <w:t xml:space="preserve">: </w:t>
      </w:r>
      <w:r w:rsidR="00A6552F">
        <w:rPr>
          <w:b/>
        </w:rPr>
        <w:t>C</w:t>
      </w:r>
    </w:p>
    <w:p w:rsidR="00D54C4A" w:rsidRDefault="00D54C4A" w:rsidP="00D54C4A">
      <w:pPr>
        <w:pStyle w:val="Default"/>
        <w:ind w:left="720"/>
        <w:rPr>
          <w:b/>
        </w:rPr>
      </w:pPr>
    </w:p>
    <w:p w:rsidR="00D54C4A" w:rsidRDefault="00087F89" w:rsidP="00A47BAA">
      <w:pPr>
        <w:pStyle w:val="Default"/>
        <w:numPr>
          <w:ilvl w:val="0"/>
          <w:numId w:val="9"/>
        </w:numPr>
        <w:rPr>
          <w:b/>
        </w:rPr>
      </w:pPr>
      <w:r>
        <w:rPr>
          <w:rFonts w:ascii="Georgia" w:hAnsi="Georgia"/>
          <w:b/>
          <w:bCs/>
          <w:color w:val="1A1A1A"/>
          <w:sz w:val="20"/>
          <w:szCs w:val="20"/>
          <w:bdr w:val="none" w:sz="0" w:space="0" w:color="auto" w:frame="1"/>
          <w:shd w:val="clear" w:color="auto" w:fill="FFFFFF"/>
        </w:rPr>
        <w:t> Minimum pitch provided in riveted steel tanks is</w:t>
      </w:r>
      <w:r w:rsidRPr="00D54C4A">
        <w:rPr>
          <w:b/>
        </w:rPr>
        <w:t xml:space="preserve"> </w:t>
      </w:r>
    </w:p>
    <w:p w:rsidR="00087F89" w:rsidRPr="00D54C4A" w:rsidRDefault="00087F89" w:rsidP="00087F89">
      <w:pPr>
        <w:pStyle w:val="Default"/>
        <w:ind w:left="360"/>
        <w:rPr>
          <w:b/>
        </w:rPr>
      </w:pPr>
    </w:p>
    <w:p w:rsidR="00D54C4A" w:rsidRDefault="00087F89" w:rsidP="0005242E">
      <w:pPr>
        <w:pStyle w:val="Default"/>
        <w:numPr>
          <w:ilvl w:val="0"/>
          <w:numId w:val="56"/>
        </w:numPr>
      </w:pPr>
      <w:r>
        <w:t>1.5d</w:t>
      </w:r>
    </w:p>
    <w:p w:rsidR="00A56676" w:rsidRDefault="00A56676" w:rsidP="00A56676">
      <w:pPr>
        <w:pStyle w:val="Default"/>
        <w:ind w:left="1080"/>
      </w:pPr>
    </w:p>
    <w:p w:rsidR="00087F89" w:rsidRDefault="00087F89" w:rsidP="0005242E">
      <w:pPr>
        <w:pStyle w:val="Default"/>
        <w:numPr>
          <w:ilvl w:val="0"/>
          <w:numId w:val="56"/>
        </w:numPr>
      </w:pPr>
      <w:r>
        <w:t>2.0d</w:t>
      </w:r>
    </w:p>
    <w:p w:rsidR="00A56676" w:rsidRDefault="00A56676" w:rsidP="00A56676">
      <w:pPr>
        <w:pStyle w:val="Default"/>
      </w:pPr>
    </w:p>
    <w:p w:rsidR="00087F89" w:rsidRDefault="00087F89" w:rsidP="0005242E">
      <w:pPr>
        <w:pStyle w:val="Default"/>
        <w:numPr>
          <w:ilvl w:val="0"/>
          <w:numId w:val="56"/>
        </w:numPr>
      </w:pPr>
      <w:r>
        <w:t>2.5d</w:t>
      </w:r>
    </w:p>
    <w:p w:rsidR="00A56676" w:rsidRDefault="00A56676" w:rsidP="00A56676">
      <w:pPr>
        <w:pStyle w:val="Default"/>
      </w:pPr>
    </w:p>
    <w:p w:rsidR="00087F89" w:rsidRDefault="00087F89" w:rsidP="0005242E">
      <w:pPr>
        <w:pStyle w:val="Default"/>
        <w:numPr>
          <w:ilvl w:val="0"/>
          <w:numId w:val="56"/>
        </w:numPr>
      </w:pPr>
      <w:r>
        <w:t>3.0d</w:t>
      </w:r>
    </w:p>
    <w:p w:rsidR="00A56676" w:rsidRDefault="00A56676" w:rsidP="00A56676">
      <w:pPr>
        <w:pStyle w:val="ListParagraph"/>
      </w:pPr>
    </w:p>
    <w:p w:rsidR="00A56676" w:rsidRDefault="00A56676" w:rsidP="00A56676">
      <w:pPr>
        <w:pStyle w:val="Default"/>
        <w:ind w:left="1080"/>
      </w:pPr>
    </w:p>
    <w:p w:rsidR="00087F89" w:rsidRDefault="00087F89" w:rsidP="00A56676">
      <w:pPr>
        <w:pStyle w:val="Default"/>
        <w:ind w:left="720"/>
        <w:rPr>
          <w:rFonts w:ascii="Georgia" w:hAnsi="Georgia"/>
          <w:bCs/>
          <w:color w:val="1A1A1A"/>
          <w:sz w:val="20"/>
          <w:szCs w:val="20"/>
          <w:bdr w:val="none" w:sz="0" w:space="0" w:color="auto" w:frame="1"/>
          <w:shd w:val="clear" w:color="auto" w:fill="FFFFFF"/>
        </w:rPr>
      </w:pPr>
      <w:r w:rsidRPr="00087F89">
        <w:rPr>
          <w:rFonts w:ascii="Georgia" w:hAnsi="Georgia"/>
          <w:bCs/>
          <w:color w:val="1A1A1A"/>
          <w:sz w:val="20"/>
          <w:szCs w:val="20"/>
          <w:bdr w:val="none" w:sz="0" w:space="0" w:color="auto" w:frame="1"/>
          <w:shd w:val="clear" w:color="auto" w:fill="FFFFFF"/>
        </w:rPr>
        <w:t>Where </w:t>
      </w:r>
      <w:r w:rsidRPr="00087F89">
        <w:rPr>
          <w:rFonts w:ascii="inherit" w:hAnsi="inherit"/>
          <w:bCs/>
          <w:i/>
          <w:iCs/>
          <w:color w:val="1A1A1A"/>
          <w:sz w:val="20"/>
          <w:szCs w:val="20"/>
          <w:bdr w:val="none" w:sz="0" w:space="0" w:color="auto" w:frame="1"/>
          <w:shd w:val="clear" w:color="auto" w:fill="FFFFFF"/>
        </w:rPr>
        <w:t>d</w:t>
      </w:r>
      <w:r w:rsidRPr="00087F89">
        <w:rPr>
          <w:rFonts w:ascii="Georgia" w:hAnsi="Georgia"/>
          <w:bCs/>
          <w:color w:val="1A1A1A"/>
          <w:sz w:val="20"/>
          <w:szCs w:val="20"/>
          <w:bdr w:val="none" w:sz="0" w:space="0" w:color="auto" w:frame="1"/>
          <w:shd w:val="clear" w:color="auto" w:fill="FFFFFF"/>
        </w:rPr>
        <w:t> is diameter of rivets</w:t>
      </w:r>
    </w:p>
    <w:p w:rsidR="00A56676" w:rsidRPr="00087F89" w:rsidRDefault="00A56676" w:rsidP="00A56676">
      <w:pPr>
        <w:pStyle w:val="Default"/>
        <w:ind w:left="720"/>
      </w:pPr>
    </w:p>
    <w:p w:rsidR="00D54C4A" w:rsidRDefault="00A56676" w:rsidP="00D54C4A">
      <w:pPr>
        <w:pStyle w:val="Default"/>
        <w:ind w:left="720"/>
        <w:rPr>
          <w:b/>
        </w:rPr>
      </w:pPr>
      <w:r>
        <w:rPr>
          <w:b/>
        </w:rPr>
        <w:t>Answer: D</w:t>
      </w:r>
    </w:p>
    <w:p w:rsidR="00A56676" w:rsidRDefault="00A56676" w:rsidP="00D54C4A">
      <w:pPr>
        <w:pStyle w:val="Default"/>
        <w:ind w:left="720"/>
        <w:rPr>
          <w:b/>
        </w:rPr>
      </w:pPr>
    </w:p>
    <w:p w:rsidR="00EF65B5" w:rsidRPr="00A56676" w:rsidRDefault="00A56676" w:rsidP="00A56676">
      <w:pPr>
        <w:pStyle w:val="Default"/>
        <w:numPr>
          <w:ilvl w:val="0"/>
          <w:numId w:val="9"/>
        </w:numPr>
        <w:rPr>
          <w:b/>
        </w:rPr>
      </w:pPr>
      <w:r>
        <w:rPr>
          <w:rFonts w:ascii="Georgia" w:hAnsi="Georgia"/>
          <w:b/>
          <w:bCs/>
          <w:color w:val="1A1A1A"/>
          <w:sz w:val="20"/>
          <w:szCs w:val="20"/>
          <w:bdr w:val="none" w:sz="0" w:space="0" w:color="auto" w:frame="1"/>
          <w:shd w:val="clear" w:color="auto" w:fill="FFFFFF"/>
        </w:rPr>
        <w:t> The mechanism method and the statical method give</w:t>
      </w:r>
    </w:p>
    <w:p w:rsidR="00A56676" w:rsidRDefault="00A56676" w:rsidP="00A56676">
      <w:pPr>
        <w:pStyle w:val="Default"/>
        <w:rPr>
          <w:rFonts w:ascii="Georgia" w:hAnsi="Georgia"/>
          <w:b/>
          <w:bCs/>
          <w:color w:val="1A1A1A"/>
          <w:sz w:val="20"/>
          <w:szCs w:val="20"/>
          <w:bdr w:val="none" w:sz="0" w:space="0" w:color="auto" w:frame="1"/>
          <w:shd w:val="clear" w:color="auto" w:fill="FFFFFF"/>
        </w:rPr>
      </w:pPr>
    </w:p>
    <w:p w:rsidR="00A56676" w:rsidRPr="00A56676" w:rsidRDefault="00A56676" w:rsidP="0005242E">
      <w:pPr>
        <w:pStyle w:val="ListParagraph"/>
        <w:numPr>
          <w:ilvl w:val="0"/>
          <w:numId w:val="57"/>
        </w:numPr>
        <w:shd w:val="clear" w:color="auto" w:fill="FFFFFF"/>
        <w:textAlignment w:val="baseline"/>
        <w:rPr>
          <w:rFonts w:ascii="Arial" w:hAnsi="Arial" w:cs="Arial"/>
          <w:color w:val="1A1A1A"/>
          <w:sz w:val="20"/>
          <w:szCs w:val="20"/>
        </w:rPr>
      </w:pPr>
      <w:r w:rsidRPr="00A56676">
        <w:rPr>
          <w:rFonts w:ascii="Georgia" w:hAnsi="Georgia" w:cs="Arial"/>
          <w:color w:val="1A1A1A"/>
          <w:bdr w:val="none" w:sz="0" w:space="0" w:color="auto" w:frame="1"/>
        </w:rPr>
        <w:t>Lower and upper bounds respectively on the strength of structure</w:t>
      </w:r>
    </w:p>
    <w:p w:rsidR="00A56676" w:rsidRPr="00A56676" w:rsidRDefault="00A56676" w:rsidP="00A56676">
      <w:pPr>
        <w:pStyle w:val="ListParagraph"/>
        <w:shd w:val="clear" w:color="auto" w:fill="FFFFFF"/>
        <w:textAlignment w:val="baseline"/>
        <w:rPr>
          <w:rFonts w:ascii="Arial" w:hAnsi="Arial" w:cs="Arial"/>
          <w:color w:val="1A1A1A"/>
          <w:sz w:val="20"/>
          <w:szCs w:val="20"/>
        </w:rPr>
      </w:pPr>
    </w:p>
    <w:p w:rsidR="00A56676" w:rsidRPr="00A56676" w:rsidRDefault="00A56676" w:rsidP="0005242E">
      <w:pPr>
        <w:pStyle w:val="ListParagraph"/>
        <w:numPr>
          <w:ilvl w:val="0"/>
          <w:numId w:val="57"/>
        </w:numPr>
        <w:shd w:val="clear" w:color="auto" w:fill="FFFFFF"/>
        <w:textAlignment w:val="baseline"/>
        <w:rPr>
          <w:rFonts w:ascii="Arial" w:hAnsi="Arial" w:cs="Arial"/>
          <w:color w:val="1A1A1A"/>
          <w:sz w:val="20"/>
          <w:szCs w:val="20"/>
        </w:rPr>
      </w:pPr>
      <w:r w:rsidRPr="00A56676">
        <w:rPr>
          <w:rFonts w:ascii="Georgia" w:hAnsi="Georgia" w:cs="Arial"/>
          <w:color w:val="1A1A1A"/>
          <w:bdr w:val="none" w:sz="0" w:space="0" w:color="auto" w:frame="1"/>
        </w:rPr>
        <w:t>Upper and lower bounds respectively on the strength of structure</w:t>
      </w:r>
    </w:p>
    <w:p w:rsidR="00A56676" w:rsidRPr="00120BA2" w:rsidRDefault="00A56676" w:rsidP="00120BA2">
      <w:pPr>
        <w:shd w:val="clear" w:color="auto" w:fill="FFFFFF"/>
        <w:textAlignment w:val="baseline"/>
        <w:rPr>
          <w:rFonts w:ascii="Arial" w:hAnsi="Arial" w:cs="Arial"/>
          <w:color w:val="1A1A1A"/>
          <w:sz w:val="20"/>
          <w:szCs w:val="20"/>
        </w:rPr>
      </w:pPr>
    </w:p>
    <w:p w:rsidR="00A56676" w:rsidRPr="00A56676" w:rsidRDefault="00A56676" w:rsidP="0005242E">
      <w:pPr>
        <w:pStyle w:val="ListParagraph"/>
        <w:numPr>
          <w:ilvl w:val="0"/>
          <w:numId w:val="57"/>
        </w:numPr>
        <w:shd w:val="clear" w:color="auto" w:fill="FFFFFF"/>
        <w:textAlignment w:val="baseline"/>
        <w:rPr>
          <w:rFonts w:ascii="Arial" w:hAnsi="Arial" w:cs="Arial"/>
          <w:color w:val="1A1A1A"/>
          <w:sz w:val="20"/>
          <w:szCs w:val="20"/>
        </w:rPr>
      </w:pPr>
      <w:r w:rsidRPr="00A56676">
        <w:rPr>
          <w:rFonts w:ascii="Georgia" w:hAnsi="Georgia" w:cs="Arial"/>
          <w:color w:val="1A1A1A"/>
          <w:bdr w:val="none" w:sz="0" w:space="0" w:color="auto" w:frame="1"/>
        </w:rPr>
        <w:t>Lower bound on the strength of structure</w:t>
      </w:r>
    </w:p>
    <w:p w:rsidR="00A56676" w:rsidRPr="00A56676" w:rsidRDefault="00A56676" w:rsidP="00A56676">
      <w:pPr>
        <w:pStyle w:val="ListParagraph"/>
        <w:shd w:val="clear" w:color="auto" w:fill="FFFFFF"/>
        <w:textAlignment w:val="baseline"/>
        <w:rPr>
          <w:rFonts w:ascii="Arial" w:hAnsi="Arial" w:cs="Arial"/>
          <w:color w:val="1A1A1A"/>
          <w:sz w:val="20"/>
          <w:szCs w:val="20"/>
        </w:rPr>
      </w:pPr>
    </w:p>
    <w:p w:rsidR="00A56676" w:rsidRPr="00A56676" w:rsidRDefault="00A56676" w:rsidP="0005242E">
      <w:pPr>
        <w:pStyle w:val="ListParagraph"/>
        <w:numPr>
          <w:ilvl w:val="0"/>
          <w:numId w:val="57"/>
        </w:numPr>
        <w:shd w:val="clear" w:color="auto" w:fill="FFFFFF"/>
        <w:textAlignment w:val="baseline"/>
        <w:rPr>
          <w:rFonts w:ascii="Arial" w:hAnsi="Arial" w:cs="Arial"/>
          <w:color w:val="1A1A1A"/>
          <w:sz w:val="20"/>
          <w:szCs w:val="20"/>
        </w:rPr>
      </w:pPr>
      <w:r w:rsidRPr="00A56676">
        <w:rPr>
          <w:rFonts w:ascii="Georgia" w:hAnsi="Georgia" w:cs="Arial"/>
          <w:color w:val="1A1A1A"/>
          <w:bdr w:val="none" w:sz="0" w:space="0" w:color="auto" w:frame="1"/>
        </w:rPr>
        <w:t>Upper bound on the strength of structure</w:t>
      </w:r>
    </w:p>
    <w:p w:rsidR="00A56676" w:rsidRDefault="00A56676" w:rsidP="00A56676">
      <w:pPr>
        <w:pStyle w:val="Default"/>
        <w:ind w:left="720"/>
        <w:rPr>
          <w:rFonts w:ascii="Georgia" w:hAnsi="Georgia"/>
          <w:b/>
          <w:bCs/>
          <w:color w:val="1A1A1A"/>
          <w:sz w:val="20"/>
          <w:szCs w:val="20"/>
          <w:bdr w:val="none" w:sz="0" w:space="0" w:color="auto" w:frame="1"/>
          <w:shd w:val="clear" w:color="auto" w:fill="FFFFFF"/>
        </w:rPr>
      </w:pPr>
    </w:p>
    <w:p w:rsidR="003E68CC" w:rsidRDefault="003E68CC" w:rsidP="003E68CC">
      <w:pPr>
        <w:pStyle w:val="Default"/>
        <w:ind w:left="720"/>
        <w:rPr>
          <w:b/>
        </w:rPr>
      </w:pPr>
      <w:r>
        <w:rPr>
          <w:b/>
        </w:rPr>
        <w:t>Answer: B</w:t>
      </w:r>
    </w:p>
    <w:p w:rsidR="00761031" w:rsidRDefault="00761031" w:rsidP="003E68CC">
      <w:pPr>
        <w:pStyle w:val="Default"/>
        <w:ind w:left="720"/>
        <w:rPr>
          <w:b/>
        </w:rPr>
      </w:pPr>
    </w:p>
    <w:p w:rsidR="00043C66" w:rsidRDefault="00761031" w:rsidP="00761031">
      <w:pPr>
        <w:pStyle w:val="Default"/>
        <w:numPr>
          <w:ilvl w:val="0"/>
          <w:numId w:val="9"/>
        </w:numPr>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Shear buckling of web in a plate girder is prevented by using</w:t>
      </w:r>
    </w:p>
    <w:p w:rsidR="00761031" w:rsidRDefault="00761031" w:rsidP="00761031">
      <w:pPr>
        <w:pStyle w:val="Default"/>
        <w:ind w:left="360"/>
        <w:rPr>
          <w:rFonts w:ascii="Georgia" w:hAnsi="Georgia"/>
          <w:b/>
          <w:bCs/>
          <w:color w:val="1A1A1A"/>
          <w:sz w:val="20"/>
          <w:szCs w:val="20"/>
          <w:bdr w:val="none" w:sz="0" w:space="0" w:color="auto" w:frame="1"/>
          <w:shd w:val="clear" w:color="auto" w:fill="FFFFFF"/>
        </w:rPr>
      </w:pPr>
    </w:p>
    <w:p w:rsidR="00761031" w:rsidRPr="00761031" w:rsidRDefault="00761031" w:rsidP="0005242E">
      <w:pPr>
        <w:pStyle w:val="ListParagraph"/>
        <w:numPr>
          <w:ilvl w:val="0"/>
          <w:numId w:val="58"/>
        </w:numPr>
        <w:shd w:val="clear" w:color="auto" w:fill="FFFFFF"/>
        <w:textAlignment w:val="baseline"/>
        <w:rPr>
          <w:rFonts w:ascii="Arial" w:hAnsi="Arial" w:cs="Arial"/>
          <w:color w:val="1A1A1A"/>
          <w:sz w:val="20"/>
          <w:szCs w:val="20"/>
        </w:rPr>
      </w:pPr>
      <w:r w:rsidRPr="00761031">
        <w:rPr>
          <w:rFonts w:ascii="Georgia" w:hAnsi="Georgia" w:cs="Arial"/>
          <w:color w:val="1A1A1A"/>
          <w:bdr w:val="none" w:sz="0" w:space="0" w:color="auto" w:frame="1"/>
        </w:rPr>
        <w:t> Vertical intermediate stiffener</w:t>
      </w:r>
    </w:p>
    <w:p w:rsidR="00761031" w:rsidRPr="00761031" w:rsidRDefault="00761031" w:rsidP="00761031">
      <w:pPr>
        <w:pStyle w:val="ListParagraph"/>
        <w:shd w:val="clear" w:color="auto" w:fill="FFFFFF"/>
        <w:textAlignment w:val="baseline"/>
        <w:rPr>
          <w:rFonts w:ascii="Arial" w:hAnsi="Arial" w:cs="Arial"/>
          <w:color w:val="1A1A1A"/>
          <w:sz w:val="20"/>
          <w:szCs w:val="20"/>
        </w:rPr>
      </w:pPr>
    </w:p>
    <w:p w:rsidR="00761031" w:rsidRPr="00761031" w:rsidRDefault="00761031" w:rsidP="0005242E">
      <w:pPr>
        <w:pStyle w:val="ListParagraph"/>
        <w:numPr>
          <w:ilvl w:val="0"/>
          <w:numId w:val="58"/>
        </w:numPr>
        <w:shd w:val="clear" w:color="auto" w:fill="FFFFFF"/>
        <w:textAlignment w:val="baseline"/>
        <w:rPr>
          <w:rFonts w:ascii="Arial" w:hAnsi="Arial" w:cs="Arial"/>
          <w:color w:val="1A1A1A"/>
          <w:sz w:val="20"/>
          <w:szCs w:val="20"/>
        </w:rPr>
      </w:pPr>
      <w:r w:rsidRPr="00761031">
        <w:rPr>
          <w:rFonts w:ascii="Georgia" w:hAnsi="Georgia" w:cs="Arial"/>
          <w:color w:val="1A1A1A"/>
          <w:bdr w:val="none" w:sz="0" w:space="0" w:color="auto" w:frame="1"/>
        </w:rPr>
        <w:t>Horizontal stiffener at neutral axis</w:t>
      </w:r>
    </w:p>
    <w:p w:rsidR="00761031" w:rsidRPr="00761031" w:rsidRDefault="00761031" w:rsidP="00761031">
      <w:pPr>
        <w:shd w:val="clear" w:color="auto" w:fill="FFFFFF"/>
        <w:textAlignment w:val="baseline"/>
        <w:rPr>
          <w:rFonts w:ascii="Arial" w:hAnsi="Arial" w:cs="Arial"/>
          <w:color w:val="1A1A1A"/>
          <w:sz w:val="20"/>
          <w:szCs w:val="20"/>
        </w:rPr>
      </w:pPr>
    </w:p>
    <w:p w:rsidR="00761031" w:rsidRPr="00761031" w:rsidRDefault="00761031" w:rsidP="0005242E">
      <w:pPr>
        <w:pStyle w:val="ListParagraph"/>
        <w:numPr>
          <w:ilvl w:val="0"/>
          <w:numId w:val="58"/>
        </w:numPr>
        <w:shd w:val="clear" w:color="auto" w:fill="FFFFFF"/>
        <w:textAlignment w:val="baseline"/>
        <w:rPr>
          <w:rFonts w:ascii="Arial" w:hAnsi="Arial" w:cs="Arial"/>
          <w:color w:val="1A1A1A"/>
          <w:sz w:val="20"/>
          <w:szCs w:val="20"/>
        </w:rPr>
      </w:pPr>
      <w:r w:rsidRPr="00761031">
        <w:rPr>
          <w:rFonts w:ascii="Georgia" w:hAnsi="Georgia" w:cs="Arial"/>
          <w:color w:val="1A1A1A"/>
          <w:bdr w:val="none" w:sz="0" w:space="0" w:color="auto" w:frame="1"/>
        </w:rPr>
        <w:t> Bearing stiffener</w:t>
      </w:r>
    </w:p>
    <w:p w:rsidR="00761031" w:rsidRPr="00761031" w:rsidRDefault="00761031" w:rsidP="00761031">
      <w:pPr>
        <w:pStyle w:val="ListParagraph"/>
        <w:rPr>
          <w:rFonts w:ascii="Arial" w:hAnsi="Arial" w:cs="Arial"/>
          <w:color w:val="1A1A1A"/>
          <w:sz w:val="20"/>
          <w:szCs w:val="20"/>
        </w:rPr>
      </w:pPr>
    </w:p>
    <w:p w:rsidR="00761031" w:rsidRPr="00761031" w:rsidRDefault="00761031" w:rsidP="00761031">
      <w:pPr>
        <w:pStyle w:val="ListParagraph"/>
        <w:shd w:val="clear" w:color="auto" w:fill="FFFFFF"/>
        <w:textAlignment w:val="baseline"/>
        <w:rPr>
          <w:rFonts w:ascii="Arial" w:hAnsi="Arial" w:cs="Arial"/>
          <w:color w:val="1A1A1A"/>
          <w:sz w:val="20"/>
          <w:szCs w:val="20"/>
        </w:rPr>
      </w:pPr>
    </w:p>
    <w:p w:rsidR="00761031" w:rsidRPr="00761031" w:rsidRDefault="00761031" w:rsidP="0005242E">
      <w:pPr>
        <w:pStyle w:val="ListParagraph"/>
        <w:numPr>
          <w:ilvl w:val="0"/>
          <w:numId w:val="58"/>
        </w:numPr>
        <w:shd w:val="clear" w:color="auto" w:fill="FFFFFF"/>
        <w:textAlignment w:val="baseline"/>
        <w:rPr>
          <w:rFonts w:ascii="Arial" w:hAnsi="Arial" w:cs="Arial"/>
          <w:color w:val="1A1A1A"/>
          <w:sz w:val="20"/>
          <w:szCs w:val="20"/>
        </w:rPr>
      </w:pPr>
      <w:r w:rsidRPr="00761031">
        <w:rPr>
          <w:rFonts w:ascii="Georgia" w:hAnsi="Georgia" w:cs="Arial"/>
          <w:color w:val="1A1A1A"/>
          <w:bdr w:val="none" w:sz="0" w:space="0" w:color="auto" w:frame="1"/>
        </w:rPr>
        <w:t>None of the above</w:t>
      </w:r>
    </w:p>
    <w:p w:rsidR="00761031" w:rsidRPr="00761031" w:rsidRDefault="00761031" w:rsidP="00761031">
      <w:pPr>
        <w:pStyle w:val="ListParagraph"/>
        <w:shd w:val="clear" w:color="auto" w:fill="FFFFFF"/>
        <w:textAlignment w:val="baseline"/>
        <w:rPr>
          <w:rFonts w:ascii="Arial" w:hAnsi="Arial" w:cs="Arial"/>
          <w:color w:val="1A1A1A"/>
          <w:sz w:val="20"/>
          <w:szCs w:val="20"/>
        </w:rPr>
      </w:pPr>
    </w:p>
    <w:p w:rsidR="00761031" w:rsidRDefault="00761031" w:rsidP="00761031">
      <w:pPr>
        <w:pStyle w:val="Default"/>
        <w:rPr>
          <w:b/>
        </w:rPr>
      </w:pPr>
      <w:r>
        <w:rPr>
          <w:rFonts w:ascii="Georgia" w:hAnsi="Georgia"/>
          <w:bCs/>
          <w:color w:val="1A1A1A"/>
          <w:bdr w:val="none" w:sz="0" w:space="0" w:color="auto" w:frame="1"/>
          <w:shd w:val="clear" w:color="auto" w:fill="FFFFFF"/>
        </w:rPr>
        <w:t xml:space="preserve">      </w:t>
      </w:r>
      <w:r>
        <w:rPr>
          <w:b/>
        </w:rPr>
        <w:t xml:space="preserve"> Answer: A</w:t>
      </w:r>
    </w:p>
    <w:p w:rsidR="00C90C4A" w:rsidRDefault="00C90C4A" w:rsidP="00761031">
      <w:pPr>
        <w:pStyle w:val="Default"/>
        <w:rPr>
          <w:b/>
        </w:rPr>
      </w:pPr>
    </w:p>
    <w:p w:rsidR="00C90C4A" w:rsidRPr="00C90C4A" w:rsidRDefault="00C90C4A" w:rsidP="00C90C4A">
      <w:pPr>
        <w:pStyle w:val="Default"/>
        <w:numPr>
          <w:ilvl w:val="0"/>
          <w:numId w:val="9"/>
        </w:numPr>
        <w:rPr>
          <w:b/>
        </w:rPr>
      </w:pPr>
      <w:r>
        <w:rPr>
          <w:rFonts w:ascii="Georgia" w:hAnsi="Georgia"/>
          <w:b/>
          <w:bCs/>
          <w:color w:val="1A1A1A"/>
          <w:sz w:val="20"/>
          <w:szCs w:val="20"/>
          <w:bdr w:val="none" w:sz="0" w:space="0" w:color="auto" w:frame="1"/>
          <w:shd w:val="clear" w:color="auto" w:fill="FFFFFF"/>
        </w:rPr>
        <w:t>The net area of round bars to resist the tension, is the area of cross section at</w:t>
      </w:r>
    </w:p>
    <w:p w:rsidR="00C90C4A" w:rsidRDefault="00C90C4A" w:rsidP="00C90C4A">
      <w:pPr>
        <w:pStyle w:val="Default"/>
        <w:ind w:left="450"/>
        <w:rPr>
          <w:rFonts w:ascii="Georgia" w:hAnsi="Georgia"/>
          <w:b/>
          <w:bCs/>
          <w:color w:val="1A1A1A"/>
          <w:sz w:val="20"/>
          <w:szCs w:val="20"/>
          <w:bdr w:val="none" w:sz="0" w:space="0" w:color="auto" w:frame="1"/>
          <w:shd w:val="clear" w:color="auto" w:fill="FFFFFF"/>
        </w:rPr>
      </w:pPr>
    </w:p>
    <w:p w:rsidR="00C90C4A" w:rsidRPr="00C90C4A" w:rsidRDefault="00C90C4A" w:rsidP="0005242E">
      <w:pPr>
        <w:pStyle w:val="ListParagraph"/>
        <w:numPr>
          <w:ilvl w:val="0"/>
          <w:numId w:val="59"/>
        </w:numPr>
        <w:shd w:val="clear" w:color="auto" w:fill="FFFFFF"/>
        <w:textAlignment w:val="baseline"/>
        <w:rPr>
          <w:rFonts w:ascii="Arial" w:hAnsi="Arial" w:cs="Arial"/>
          <w:color w:val="1A1A1A"/>
          <w:sz w:val="20"/>
          <w:szCs w:val="20"/>
        </w:rPr>
      </w:pPr>
      <w:r w:rsidRPr="00C90C4A">
        <w:rPr>
          <w:rFonts w:ascii="Georgia" w:hAnsi="Georgia" w:cs="Arial"/>
          <w:color w:val="1A1A1A"/>
          <w:bdr w:val="none" w:sz="0" w:space="0" w:color="auto" w:frame="1"/>
        </w:rPr>
        <w:t> Mid-section</w:t>
      </w:r>
    </w:p>
    <w:p w:rsidR="00C90C4A" w:rsidRPr="00C90C4A" w:rsidRDefault="00C90C4A" w:rsidP="00C90C4A">
      <w:pPr>
        <w:pStyle w:val="ListParagraph"/>
        <w:shd w:val="clear" w:color="auto" w:fill="FFFFFF"/>
        <w:ind w:left="810"/>
        <w:textAlignment w:val="baseline"/>
        <w:rPr>
          <w:rFonts w:ascii="Arial" w:hAnsi="Arial" w:cs="Arial"/>
          <w:color w:val="1A1A1A"/>
          <w:sz w:val="20"/>
          <w:szCs w:val="20"/>
        </w:rPr>
      </w:pPr>
    </w:p>
    <w:p w:rsidR="00C90C4A" w:rsidRPr="00C90C4A" w:rsidRDefault="00C90C4A" w:rsidP="0005242E">
      <w:pPr>
        <w:pStyle w:val="ListParagraph"/>
        <w:numPr>
          <w:ilvl w:val="0"/>
          <w:numId w:val="59"/>
        </w:numPr>
        <w:shd w:val="clear" w:color="auto" w:fill="FFFFFF"/>
        <w:textAlignment w:val="baseline"/>
        <w:rPr>
          <w:rFonts w:ascii="Arial" w:hAnsi="Arial" w:cs="Arial"/>
          <w:color w:val="1A1A1A"/>
          <w:sz w:val="20"/>
          <w:szCs w:val="20"/>
        </w:rPr>
      </w:pPr>
      <w:r w:rsidRPr="00C90C4A">
        <w:rPr>
          <w:rFonts w:ascii="Georgia" w:hAnsi="Georgia" w:cs="Arial"/>
          <w:color w:val="1A1A1A"/>
          <w:bdr w:val="none" w:sz="0" w:space="0" w:color="auto" w:frame="1"/>
        </w:rPr>
        <w:t>Root of the thread</w:t>
      </w:r>
    </w:p>
    <w:p w:rsidR="00C90C4A" w:rsidRPr="00C90C4A" w:rsidRDefault="00C90C4A" w:rsidP="00C90C4A">
      <w:pPr>
        <w:shd w:val="clear" w:color="auto" w:fill="FFFFFF"/>
        <w:textAlignment w:val="baseline"/>
        <w:rPr>
          <w:rFonts w:ascii="Arial" w:hAnsi="Arial" w:cs="Arial"/>
          <w:color w:val="1A1A1A"/>
          <w:sz w:val="20"/>
          <w:szCs w:val="20"/>
        </w:rPr>
      </w:pPr>
    </w:p>
    <w:p w:rsidR="00C90C4A" w:rsidRPr="00C90C4A" w:rsidRDefault="00C90C4A" w:rsidP="0005242E">
      <w:pPr>
        <w:pStyle w:val="ListParagraph"/>
        <w:numPr>
          <w:ilvl w:val="0"/>
          <w:numId w:val="59"/>
        </w:numPr>
        <w:shd w:val="clear" w:color="auto" w:fill="FFFFFF"/>
        <w:textAlignment w:val="baseline"/>
        <w:rPr>
          <w:rFonts w:ascii="Arial" w:hAnsi="Arial" w:cs="Arial"/>
          <w:color w:val="1A1A1A"/>
          <w:sz w:val="20"/>
          <w:szCs w:val="20"/>
        </w:rPr>
      </w:pPr>
      <w:r w:rsidRPr="00C90C4A">
        <w:rPr>
          <w:rFonts w:ascii="Georgia" w:hAnsi="Georgia" w:cs="Arial"/>
          <w:color w:val="1A1A1A"/>
          <w:bdr w:val="none" w:sz="0" w:space="0" w:color="auto" w:frame="1"/>
        </w:rPr>
        <w:t>Difference of (a) and (b)</w:t>
      </w:r>
    </w:p>
    <w:p w:rsidR="00C90C4A" w:rsidRPr="00C90C4A" w:rsidRDefault="00C90C4A" w:rsidP="00C90C4A">
      <w:pPr>
        <w:shd w:val="clear" w:color="auto" w:fill="FFFFFF"/>
        <w:textAlignment w:val="baseline"/>
        <w:rPr>
          <w:rFonts w:ascii="Arial" w:hAnsi="Arial" w:cs="Arial"/>
          <w:color w:val="1A1A1A"/>
          <w:sz w:val="20"/>
          <w:szCs w:val="20"/>
        </w:rPr>
      </w:pPr>
    </w:p>
    <w:p w:rsidR="00C90C4A" w:rsidRPr="00C90C4A" w:rsidRDefault="00C90C4A" w:rsidP="0005242E">
      <w:pPr>
        <w:pStyle w:val="ListParagraph"/>
        <w:numPr>
          <w:ilvl w:val="0"/>
          <w:numId w:val="59"/>
        </w:numPr>
        <w:shd w:val="clear" w:color="auto" w:fill="FFFFFF"/>
        <w:textAlignment w:val="baseline"/>
        <w:rPr>
          <w:rFonts w:ascii="Arial" w:hAnsi="Arial" w:cs="Arial"/>
          <w:color w:val="1A1A1A"/>
          <w:sz w:val="20"/>
          <w:szCs w:val="20"/>
        </w:rPr>
      </w:pPr>
      <w:r w:rsidRPr="00C90C4A">
        <w:rPr>
          <w:rFonts w:ascii="Georgia" w:hAnsi="Georgia" w:cs="Arial"/>
          <w:color w:val="1A1A1A"/>
          <w:bdr w:val="none" w:sz="0" w:space="0" w:color="auto" w:frame="1"/>
        </w:rPr>
        <w:t>None of these</w:t>
      </w:r>
    </w:p>
    <w:p w:rsidR="00C90C4A" w:rsidRPr="00761031" w:rsidRDefault="00C90C4A" w:rsidP="00C90C4A">
      <w:pPr>
        <w:pStyle w:val="ListParagraph"/>
        <w:shd w:val="clear" w:color="auto" w:fill="FFFFFF"/>
        <w:ind w:left="810"/>
        <w:textAlignment w:val="baseline"/>
        <w:rPr>
          <w:rFonts w:ascii="Arial" w:hAnsi="Arial" w:cs="Arial"/>
          <w:color w:val="1A1A1A"/>
          <w:sz w:val="20"/>
          <w:szCs w:val="20"/>
        </w:rPr>
      </w:pPr>
    </w:p>
    <w:p w:rsidR="00C90C4A" w:rsidRDefault="00C90C4A" w:rsidP="00C90C4A">
      <w:pPr>
        <w:pStyle w:val="Default"/>
        <w:rPr>
          <w:b/>
        </w:rPr>
      </w:pPr>
      <w:r>
        <w:rPr>
          <w:rFonts w:ascii="Georgia" w:hAnsi="Georgia"/>
          <w:bCs/>
          <w:color w:val="1A1A1A"/>
          <w:bdr w:val="none" w:sz="0" w:space="0" w:color="auto" w:frame="1"/>
          <w:shd w:val="clear" w:color="auto" w:fill="FFFFFF"/>
        </w:rPr>
        <w:t xml:space="preserve">         </w:t>
      </w:r>
      <w:r>
        <w:rPr>
          <w:b/>
        </w:rPr>
        <w:t xml:space="preserve"> Answer: B</w:t>
      </w:r>
    </w:p>
    <w:p w:rsidR="00B46DF6" w:rsidRDefault="00B46DF6" w:rsidP="00C90C4A">
      <w:pPr>
        <w:pStyle w:val="Default"/>
        <w:rPr>
          <w:b/>
        </w:rPr>
      </w:pPr>
    </w:p>
    <w:p w:rsidR="00552D7A" w:rsidRPr="00B46DF6" w:rsidRDefault="00B46DF6" w:rsidP="00552D7A">
      <w:pPr>
        <w:pStyle w:val="Default"/>
        <w:numPr>
          <w:ilvl w:val="0"/>
          <w:numId w:val="9"/>
        </w:numPr>
        <w:rPr>
          <w:b/>
        </w:rPr>
      </w:pPr>
      <w:r>
        <w:rPr>
          <w:rFonts w:ascii="Georgia" w:hAnsi="Georgia"/>
          <w:b/>
          <w:bCs/>
          <w:color w:val="1A1A1A"/>
          <w:sz w:val="20"/>
          <w:szCs w:val="20"/>
          <w:bdr w:val="none" w:sz="0" w:space="0" w:color="auto" w:frame="1"/>
          <w:shd w:val="clear" w:color="auto" w:fill="FFFFFF"/>
        </w:rPr>
        <w:t> The bracing provided in the plane of end posts is called</w:t>
      </w:r>
    </w:p>
    <w:p w:rsidR="00B46DF6" w:rsidRDefault="00B46DF6" w:rsidP="00B46DF6">
      <w:pPr>
        <w:pStyle w:val="Default"/>
        <w:ind w:left="450"/>
        <w:rPr>
          <w:rFonts w:ascii="Georgia" w:hAnsi="Georgia"/>
          <w:b/>
          <w:bCs/>
          <w:color w:val="1A1A1A"/>
          <w:sz w:val="20"/>
          <w:szCs w:val="20"/>
          <w:bdr w:val="none" w:sz="0" w:space="0" w:color="auto" w:frame="1"/>
          <w:shd w:val="clear" w:color="auto" w:fill="FFFFFF"/>
        </w:rPr>
      </w:pPr>
    </w:p>
    <w:p w:rsidR="00B46DF6" w:rsidRPr="00B46DF6" w:rsidRDefault="00B46DF6" w:rsidP="0005242E">
      <w:pPr>
        <w:pStyle w:val="ListParagraph"/>
        <w:numPr>
          <w:ilvl w:val="0"/>
          <w:numId w:val="60"/>
        </w:numPr>
        <w:shd w:val="clear" w:color="auto" w:fill="FFFFFF"/>
        <w:textAlignment w:val="baseline"/>
        <w:rPr>
          <w:rFonts w:ascii="Arial" w:hAnsi="Arial" w:cs="Arial"/>
          <w:color w:val="1A1A1A"/>
          <w:sz w:val="20"/>
          <w:szCs w:val="20"/>
        </w:rPr>
      </w:pPr>
      <w:r w:rsidRPr="00B46DF6">
        <w:rPr>
          <w:rFonts w:ascii="Georgia" w:hAnsi="Georgia" w:cs="Arial"/>
          <w:color w:val="1A1A1A"/>
          <w:bdr w:val="none" w:sz="0" w:space="0" w:color="auto" w:frame="1"/>
        </w:rPr>
        <w:t>Sway bracing</w:t>
      </w:r>
    </w:p>
    <w:p w:rsidR="00B46DF6" w:rsidRPr="00B46DF6" w:rsidRDefault="00B46DF6" w:rsidP="00B46DF6">
      <w:pPr>
        <w:pStyle w:val="ListParagraph"/>
        <w:shd w:val="clear" w:color="auto" w:fill="FFFFFF"/>
        <w:ind w:left="810"/>
        <w:textAlignment w:val="baseline"/>
        <w:rPr>
          <w:rFonts w:ascii="Arial" w:hAnsi="Arial" w:cs="Arial"/>
          <w:color w:val="1A1A1A"/>
          <w:sz w:val="20"/>
          <w:szCs w:val="20"/>
        </w:rPr>
      </w:pPr>
    </w:p>
    <w:p w:rsidR="00B46DF6" w:rsidRPr="00B46DF6" w:rsidRDefault="00B46DF6" w:rsidP="0005242E">
      <w:pPr>
        <w:pStyle w:val="ListParagraph"/>
        <w:numPr>
          <w:ilvl w:val="0"/>
          <w:numId w:val="60"/>
        </w:numPr>
        <w:shd w:val="clear" w:color="auto" w:fill="FFFFFF"/>
        <w:textAlignment w:val="baseline"/>
        <w:rPr>
          <w:rFonts w:ascii="Arial" w:hAnsi="Arial" w:cs="Arial"/>
          <w:color w:val="1A1A1A"/>
          <w:sz w:val="20"/>
          <w:szCs w:val="20"/>
        </w:rPr>
      </w:pPr>
      <w:r w:rsidRPr="00B46DF6">
        <w:rPr>
          <w:rFonts w:ascii="Georgia" w:hAnsi="Georgia" w:cs="Arial"/>
          <w:color w:val="1A1A1A"/>
          <w:bdr w:val="none" w:sz="0" w:space="0" w:color="auto" w:frame="1"/>
        </w:rPr>
        <w:t> Portal bracing</w:t>
      </w:r>
    </w:p>
    <w:p w:rsidR="00B46DF6" w:rsidRPr="00B46DF6" w:rsidRDefault="00B46DF6" w:rsidP="00B46DF6">
      <w:pPr>
        <w:shd w:val="clear" w:color="auto" w:fill="FFFFFF"/>
        <w:textAlignment w:val="baseline"/>
        <w:rPr>
          <w:rFonts w:ascii="Arial" w:hAnsi="Arial" w:cs="Arial"/>
          <w:color w:val="1A1A1A"/>
          <w:sz w:val="20"/>
          <w:szCs w:val="20"/>
        </w:rPr>
      </w:pPr>
    </w:p>
    <w:p w:rsidR="00B46DF6" w:rsidRPr="00B46DF6" w:rsidRDefault="00B46DF6" w:rsidP="0005242E">
      <w:pPr>
        <w:pStyle w:val="ListParagraph"/>
        <w:numPr>
          <w:ilvl w:val="0"/>
          <w:numId w:val="60"/>
        </w:numPr>
        <w:shd w:val="clear" w:color="auto" w:fill="FFFFFF"/>
        <w:textAlignment w:val="baseline"/>
        <w:rPr>
          <w:rFonts w:ascii="Arial" w:hAnsi="Arial" w:cs="Arial"/>
          <w:color w:val="1A1A1A"/>
          <w:sz w:val="20"/>
          <w:szCs w:val="20"/>
        </w:rPr>
      </w:pPr>
      <w:r w:rsidRPr="00B46DF6">
        <w:rPr>
          <w:rFonts w:ascii="Georgia" w:hAnsi="Georgia" w:cs="Arial"/>
          <w:color w:val="1A1A1A"/>
          <w:bdr w:val="none" w:sz="0" w:space="0" w:color="auto" w:frame="1"/>
        </w:rPr>
        <w:t>Top lateral bracing</w:t>
      </w:r>
    </w:p>
    <w:p w:rsidR="00B46DF6" w:rsidRPr="00B46DF6" w:rsidRDefault="00B46DF6" w:rsidP="00B46DF6">
      <w:pPr>
        <w:shd w:val="clear" w:color="auto" w:fill="FFFFFF"/>
        <w:textAlignment w:val="baseline"/>
        <w:rPr>
          <w:rFonts w:ascii="Arial" w:hAnsi="Arial" w:cs="Arial"/>
          <w:color w:val="1A1A1A"/>
          <w:sz w:val="20"/>
          <w:szCs w:val="20"/>
        </w:rPr>
      </w:pPr>
    </w:p>
    <w:p w:rsidR="00B46DF6" w:rsidRPr="00B46DF6" w:rsidRDefault="00B46DF6" w:rsidP="0005242E">
      <w:pPr>
        <w:pStyle w:val="ListParagraph"/>
        <w:numPr>
          <w:ilvl w:val="0"/>
          <w:numId w:val="60"/>
        </w:numPr>
        <w:shd w:val="clear" w:color="auto" w:fill="FFFFFF"/>
        <w:textAlignment w:val="baseline"/>
        <w:rPr>
          <w:rFonts w:ascii="Arial" w:hAnsi="Arial" w:cs="Arial"/>
          <w:color w:val="1A1A1A"/>
          <w:sz w:val="20"/>
          <w:szCs w:val="20"/>
        </w:rPr>
      </w:pPr>
      <w:r w:rsidRPr="00B46DF6">
        <w:rPr>
          <w:rFonts w:ascii="Georgia" w:hAnsi="Georgia" w:cs="Arial"/>
          <w:color w:val="1A1A1A"/>
          <w:bdr w:val="none" w:sz="0" w:space="0" w:color="auto" w:frame="1"/>
        </w:rPr>
        <w:t>Bottom lateral bracing</w:t>
      </w:r>
    </w:p>
    <w:p w:rsidR="00B46DF6" w:rsidRDefault="00B46DF6" w:rsidP="00B46DF6">
      <w:pPr>
        <w:pStyle w:val="Default"/>
        <w:ind w:left="810"/>
        <w:rPr>
          <w:b/>
        </w:rPr>
      </w:pPr>
    </w:p>
    <w:p w:rsidR="00C90C4A" w:rsidRDefault="00974980" w:rsidP="00C90C4A">
      <w:pPr>
        <w:pStyle w:val="Default"/>
        <w:rPr>
          <w:b/>
        </w:rPr>
      </w:pPr>
      <w:r>
        <w:rPr>
          <w:b/>
        </w:rPr>
        <w:t xml:space="preserve">        Answer: B</w:t>
      </w:r>
    </w:p>
    <w:p w:rsidR="00BE294B" w:rsidRDefault="00BE294B" w:rsidP="00C90C4A">
      <w:pPr>
        <w:pStyle w:val="Default"/>
        <w:rPr>
          <w:b/>
        </w:rPr>
      </w:pPr>
    </w:p>
    <w:p w:rsidR="00BE294B" w:rsidRPr="00BE294B" w:rsidRDefault="00BE294B" w:rsidP="00BE294B">
      <w:pPr>
        <w:pStyle w:val="Default"/>
        <w:numPr>
          <w:ilvl w:val="0"/>
          <w:numId w:val="9"/>
        </w:numPr>
        <w:rPr>
          <w:b/>
        </w:rPr>
      </w:pPr>
      <w:r>
        <w:rPr>
          <w:rFonts w:ascii="Georgia" w:hAnsi="Georgia"/>
          <w:b/>
          <w:bCs/>
          <w:color w:val="1A1A1A"/>
          <w:sz w:val="20"/>
          <w:szCs w:val="20"/>
          <w:bdr w:val="none" w:sz="0" w:space="0" w:color="auto" w:frame="1"/>
          <w:shd w:val="clear" w:color="auto" w:fill="FFFFFF"/>
        </w:rPr>
        <w:t>The statical method of plastic analysis satisfies</w:t>
      </w:r>
    </w:p>
    <w:p w:rsidR="00BE294B" w:rsidRDefault="00BE294B" w:rsidP="00BE294B">
      <w:pPr>
        <w:pStyle w:val="Default"/>
        <w:ind w:left="450"/>
        <w:rPr>
          <w:rFonts w:ascii="Georgia" w:hAnsi="Georgia"/>
          <w:b/>
          <w:bCs/>
          <w:color w:val="1A1A1A"/>
          <w:sz w:val="20"/>
          <w:szCs w:val="20"/>
          <w:bdr w:val="none" w:sz="0" w:space="0" w:color="auto" w:frame="1"/>
          <w:shd w:val="clear" w:color="auto" w:fill="FFFFFF"/>
        </w:rPr>
      </w:pPr>
    </w:p>
    <w:p w:rsidR="00BE294B" w:rsidRPr="00BE294B" w:rsidRDefault="00BE294B" w:rsidP="0005242E">
      <w:pPr>
        <w:pStyle w:val="ListParagraph"/>
        <w:numPr>
          <w:ilvl w:val="0"/>
          <w:numId w:val="61"/>
        </w:numPr>
        <w:shd w:val="clear" w:color="auto" w:fill="FFFFFF"/>
        <w:textAlignment w:val="baseline"/>
        <w:rPr>
          <w:rFonts w:ascii="Arial" w:hAnsi="Arial" w:cs="Arial"/>
          <w:color w:val="1A1A1A"/>
          <w:sz w:val="20"/>
          <w:szCs w:val="20"/>
        </w:rPr>
      </w:pPr>
      <w:r w:rsidRPr="00BE294B">
        <w:rPr>
          <w:rFonts w:ascii="Georgia" w:hAnsi="Georgia" w:cs="Arial"/>
          <w:color w:val="1A1A1A"/>
          <w:bdr w:val="none" w:sz="0" w:space="0" w:color="auto" w:frame="1"/>
        </w:rPr>
        <w:t> Equilibrium and mechanism conditions</w:t>
      </w:r>
    </w:p>
    <w:p w:rsidR="00BE294B" w:rsidRPr="00BE294B" w:rsidRDefault="00BE294B" w:rsidP="00BE294B">
      <w:pPr>
        <w:pStyle w:val="ListParagraph"/>
        <w:shd w:val="clear" w:color="auto" w:fill="FFFFFF"/>
        <w:ind w:left="810"/>
        <w:textAlignment w:val="baseline"/>
        <w:rPr>
          <w:rFonts w:ascii="Arial" w:hAnsi="Arial" w:cs="Arial"/>
          <w:color w:val="1A1A1A"/>
          <w:sz w:val="20"/>
          <w:szCs w:val="20"/>
        </w:rPr>
      </w:pPr>
    </w:p>
    <w:p w:rsidR="00BE294B" w:rsidRPr="00BE294B" w:rsidRDefault="00BE294B" w:rsidP="0005242E">
      <w:pPr>
        <w:pStyle w:val="ListParagraph"/>
        <w:numPr>
          <w:ilvl w:val="0"/>
          <w:numId w:val="61"/>
        </w:numPr>
        <w:shd w:val="clear" w:color="auto" w:fill="FFFFFF"/>
        <w:textAlignment w:val="baseline"/>
        <w:rPr>
          <w:rFonts w:ascii="Arial" w:hAnsi="Arial" w:cs="Arial"/>
          <w:color w:val="1A1A1A"/>
          <w:sz w:val="20"/>
          <w:szCs w:val="20"/>
        </w:rPr>
      </w:pPr>
      <w:r w:rsidRPr="00BE294B">
        <w:rPr>
          <w:rFonts w:ascii="Georgia" w:hAnsi="Georgia" w:cs="Arial"/>
          <w:color w:val="1A1A1A"/>
          <w:bdr w:val="none" w:sz="0" w:space="0" w:color="auto" w:frame="1"/>
        </w:rPr>
        <w:t> Equilibrium and plastic moment conditions</w:t>
      </w:r>
    </w:p>
    <w:p w:rsidR="00BE294B" w:rsidRPr="00BE294B" w:rsidRDefault="00BE294B" w:rsidP="00BE294B">
      <w:pPr>
        <w:shd w:val="clear" w:color="auto" w:fill="FFFFFF"/>
        <w:textAlignment w:val="baseline"/>
        <w:rPr>
          <w:rFonts w:ascii="Arial" w:hAnsi="Arial" w:cs="Arial"/>
          <w:color w:val="1A1A1A"/>
          <w:sz w:val="20"/>
          <w:szCs w:val="20"/>
        </w:rPr>
      </w:pPr>
    </w:p>
    <w:p w:rsidR="00BE294B" w:rsidRPr="00BE294B" w:rsidRDefault="00BE294B" w:rsidP="0005242E">
      <w:pPr>
        <w:pStyle w:val="ListParagraph"/>
        <w:numPr>
          <w:ilvl w:val="0"/>
          <w:numId w:val="61"/>
        </w:numPr>
        <w:shd w:val="clear" w:color="auto" w:fill="FFFFFF"/>
        <w:textAlignment w:val="baseline"/>
        <w:rPr>
          <w:rFonts w:ascii="Arial" w:hAnsi="Arial" w:cs="Arial"/>
          <w:color w:val="1A1A1A"/>
          <w:sz w:val="20"/>
          <w:szCs w:val="20"/>
        </w:rPr>
      </w:pPr>
      <w:r w:rsidRPr="00BE294B">
        <w:rPr>
          <w:rFonts w:ascii="Georgia" w:hAnsi="Georgia" w:cs="Arial"/>
          <w:color w:val="1A1A1A"/>
          <w:bdr w:val="none" w:sz="0" w:space="0" w:color="auto" w:frame="1"/>
        </w:rPr>
        <w:t> Mechanism and plastic moment conditions</w:t>
      </w:r>
    </w:p>
    <w:p w:rsidR="00BE294B" w:rsidRPr="00BE294B" w:rsidRDefault="00BE294B" w:rsidP="00BE294B">
      <w:pPr>
        <w:shd w:val="clear" w:color="auto" w:fill="FFFFFF"/>
        <w:textAlignment w:val="baseline"/>
        <w:rPr>
          <w:rFonts w:ascii="Arial" w:hAnsi="Arial" w:cs="Arial"/>
          <w:color w:val="1A1A1A"/>
          <w:sz w:val="20"/>
          <w:szCs w:val="20"/>
        </w:rPr>
      </w:pPr>
    </w:p>
    <w:p w:rsidR="00BE294B" w:rsidRPr="00BE294B" w:rsidRDefault="00BE294B" w:rsidP="0005242E">
      <w:pPr>
        <w:pStyle w:val="ListParagraph"/>
        <w:numPr>
          <w:ilvl w:val="0"/>
          <w:numId w:val="61"/>
        </w:numPr>
        <w:shd w:val="clear" w:color="auto" w:fill="FFFFFF"/>
        <w:textAlignment w:val="baseline"/>
        <w:rPr>
          <w:rFonts w:ascii="Arial" w:hAnsi="Arial" w:cs="Arial"/>
          <w:color w:val="1A1A1A"/>
          <w:sz w:val="20"/>
          <w:szCs w:val="20"/>
        </w:rPr>
      </w:pPr>
      <w:r w:rsidRPr="00BE294B">
        <w:rPr>
          <w:rFonts w:ascii="Georgia" w:hAnsi="Georgia" w:cs="Arial"/>
          <w:color w:val="1A1A1A"/>
          <w:bdr w:val="none" w:sz="0" w:space="0" w:color="auto" w:frame="1"/>
        </w:rPr>
        <w:t> Equilibrium condition only</w:t>
      </w:r>
    </w:p>
    <w:p w:rsidR="00BE294B" w:rsidRPr="00BE294B" w:rsidRDefault="00BE294B" w:rsidP="00BE294B">
      <w:pPr>
        <w:shd w:val="clear" w:color="auto" w:fill="FFFFFF"/>
        <w:textAlignment w:val="baseline"/>
        <w:rPr>
          <w:rFonts w:ascii="Arial" w:hAnsi="Arial" w:cs="Arial"/>
          <w:color w:val="1A1A1A"/>
          <w:sz w:val="20"/>
          <w:szCs w:val="20"/>
        </w:rPr>
      </w:pPr>
    </w:p>
    <w:p w:rsidR="00BE294B" w:rsidRDefault="00BE294B" w:rsidP="00BE294B">
      <w:pPr>
        <w:pStyle w:val="Default"/>
        <w:rPr>
          <w:b/>
        </w:rPr>
      </w:pPr>
      <w:r>
        <w:rPr>
          <w:b/>
        </w:rPr>
        <w:t xml:space="preserve">        Answer: B</w:t>
      </w:r>
    </w:p>
    <w:p w:rsidR="008D7EA1" w:rsidRDefault="008D7EA1" w:rsidP="00BE294B">
      <w:pPr>
        <w:pStyle w:val="Default"/>
        <w:rPr>
          <w:b/>
        </w:rPr>
      </w:pPr>
    </w:p>
    <w:p w:rsidR="008D7EA1" w:rsidRPr="00FD18FE" w:rsidRDefault="00FD18FE" w:rsidP="008D7EA1">
      <w:pPr>
        <w:pStyle w:val="Default"/>
        <w:numPr>
          <w:ilvl w:val="0"/>
          <w:numId w:val="9"/>
        </w:numPr>
        <w:rPr>
          <w:b/>
        </w:rPr>
      </w:pPr>
      <w:r>
        <w:rPr>
          <w:rFonts w:ascii="Georgia" w:hAnsi="Georgia"/>
          <w:b/>
          <w:bCs/>
          <w:color w:val="1A1A1A"/>
          <w:sz w:val="20"/>
          <w:szCs w:val="20"/>
          <w:bdr w:val="none" w:sz="0" w:space="0" w:color="auto" w:frame="1"/>
          <w:shd w:val="clear" w:color="auto" w:fill="FFFFFF"/>
        </w:rPr>
        <w:t>The risk coefficient </w:t>
      </w:r>
      <w:r>
        <w:rPr>
          <w:rFonts w:ascii="inherit" w:hAnsi="inherit"/>
          <w:b/>
          <w:bCs/>
          <w:i/>
          <w:iCs/>
          <w:color w:val="1A1A1A"/>
          <w:sz w:val="20"/>
          <w:szCs w:val="20"/>
          <w:bdr w:val="none" w:sz="0" w:space="0" w:color="auto" w:frame="1"/>
          <w:shd w:val="clear" w:color="auto" w:fill="FFFFFF"/>
        </w:rPr>
        <w:t>k</w:t>
      </w:r>
      <w:r>
        <w:rPr>
          <w:rFonts w:ascii="Georgia" w:hAnsi="Georgia"/>
          <w:b/>
          <w:bCs/>
          <w:color w:val="1A1A1A"/>
          <w:sz w:val="20"/>
          <w:szCs w:val="20"/>
          <w:bdr w:val="none" w:sz="0" w:space="0" w:color="auto" w:frame="1"/>
          <w:shd w:val="clear" w:color="auto" w:fill="FFFFFF"/>
        </w:rPr>
        <w:t>, depends on</w:t>
      </w:r>
    </w:p>
    <w:p w:rsidR="00FD18FE" w:rsidRDefault="00FD18FE" w:rsidP="00FD18FE">
      <w:pPr>
        <w:pStyle w:val="Default"/>
        <w:rPr>
          <w:rFonts w:ascii="Georgia" w:hAnsi="Georgia"/>
          <w:b/>
          <w:bCs/>
          <w:color w:val="1A1A1A"/>
          <w:sz w:val="20"/>
          <w:szCs w:val="20"/>
          <w:bdr w:val="none" w:sz="0" w:space="0" w:color="auto" w:frame="1"/>
          <w:shd w:val="clear" w:color="auto" w:fill="FFFFFF"/>
        </w:rPr>
      </w:pPr>
    </w:p>
    <w:p w:rsidR="00FD18FE" w:rsidRPr="00FD18FE" w:rsidRDefault="00FD18FE" w:rsidP="0005242E">
      <w:pPr>
        <w:pStyle w:val="ListParagraph"/>
        <w:numPr>
          <w:ilvl w:val="0"/>
          <w:numId w:val="62"/>
        </w:numPr>
        <w:shd w:val="clear" w:color="auto" w:fill="FFFFFF"/>
        <w:textAlignment w:val="baseline"/>
        <w:rPr>
          <w:rFonts w:ascii="Arial" w:hAnsi="Arial" w:cs="Arial"/>
          <w:color w:val="1A1A1A"/>
          <w:sz w:val="20"/>
          <w:szCs w:val="20"/>
        </w:rPr>
      </w:pPr>
      <w:r w:rsidRPr="00FD18FE">
        <w:rPr>
          <w:rFonts w:ascii="Georgia" w:hAnsi="Georgia" w:cs="Arial"/>
          <w:color w:val="1A1A1A"/>
          <w:bdr w:val="none" w:sz="0" w:space="0" w:color="auto" w:frame="1"/>
        </w:rPr>
        <w:t>Mean probable design life of structures</w:t>
      </w:r>
    </w:p>
    <w:p w:rsidR="00FD18FE" w:rsidRPr="00FD18FE" w:rsidRDefault="00FD18FE" w:rsidP="00FD18FE">
      <w:pPr>
        <w:pStyle w:val="ListParagraph"/>
        <w:shd w:val="clear" w:color="auto" w:fill="FFFFFF"/>
        <w:ind w:left="810"/>
        <w:textAlignment w:val="baseline"/>
        <w:rPr>
          <w:rFonts w:ascii="Arial" w:hAnsi="Arial" w:cs="Arial"/>
          <w:color w:val="1A1A1A"/>
          <w:sz w:val="20"/>
          <w:szCs w:val="20"/>
        </w:rPr>
      </w:pPr>
    </w:p>
    <w:p w:rsidR="00FD18FE" w:rsidRPr="00FD18FE" w:rsidRDefault="00FD18FE" w:rsidP="0005242E">
      <w:pPr>
        <w:pStyle w:val="ListParagraph"/>
        <w:numPr>
          <w:ilvl w:val="0"/>
          <w:numId w:val="62"/>
        </w:numPr>
        <w:shd w:val="clear" w:color="auto" w:fill="FFFFFF"/>
        <w:textAlignment w:val="baseline"/>
        <w:rPr>
          <w:rFonts w:ascii="Arial" w:hAnsi="Arial" w:cs="Arial"/>
          <w:color w:val="1A1A1A"/>
          <w:sz w:val="20"/>
          <w:szCs w:val="20"/>
        </w:rPr>
      </w:pPr>
      <w:r w:rsidRPr="00FD18FE">
        <w:rPr>
          <w:rFonts w:ascii="Georgia" w:hAnsi="Georgia" w:cs="Arial"/>
          <w:color w:val="1A1A1A"/>
          <w:bdr w:val="none" w:sz="0" w:space="0" w:color="auto" w:frame="1"/>
        </w:rPr>
        <w:t>Basic wind speed</w:t>
      </w:r>
    </w:p>
    <w:p w:rsidR="00FD18FE" w:rsidRPr="00FD18FE" w:rsidRDefault="00FD18FE" w:rsidP="00FD18FE">
      <w:pPr>
        <w:shd w:val="clear" w:color="auto" w:fill="FFFFFF"/>
        <w:textAlignment w:val="baseline"/>
        <w:rPr>
          <w:rFonts w:ascii="Arial" w:hAnsi="Arial" w:cs="Arial"/>
          <w:color w:val="1A1A1A"/>
          <w:sz w:val="20"/>
          <w:szCs w:val="20"/>
        </w:rPr>
      </w:pPr>
    </w:p>
    <w:p w:rsidR="00FD18FE" w:rsidRPr="00FD18FE" w:rsidRDefault="00FD18FE" w:rsidP="0005242E">
      <w:pPr>
        <w:pStyle w:val="ListParagraph"/>
        <w:numPr>
          <w:ilvl w:val="0"/>
          <w:numId w:val="62"/>
        </w:numPr>
        <w:shd w:val="clear" w:color="auto" w:fill="FFFFFF"/>
        <w:textAlignment w:val="baseline"/>
        <w:rPr>
          <w:rFonts w:ascii="Arial" w:hAnsi="Arial" w:cs="Arial"/>
          <w:color w:val="1A1A1A"/>
          <w:sz w:val="20"/>
          <w:szCs w:val="20"/>
        </w:rPr>
      </w:pPr>
      <w:r w:rsidRPr="00FD18FE">
        <w:rPr>
          <w:rFonts w:ascii="Georgia" w:hAnsi="Georgia" w:cs="Arial"/>
          <w:color w:val="1A1A1A"/>
          <w:bdr w:val="none" w:sz="0" w:space="0" w:color="auto" w:frame="1"/>
        </w:rPr>
        <w:t>Both (A) and (B)</w:t>
      </w:r>
    </w:p>
    <w:p w:rsidR="00FD18FE" w:rsidRPr="00FD18FE" w:rsidRDefault="00FD18FE" w:rsidP="00FD18FE">
      <w:pPr>
        <w:shd w:val="clear" w:color="auto" w:fill="FFFFFF"/>
        <w:textAlignment w:val="baseline"/>
        <w:rPr>
          <w:rFonts w:ascii="Arial" w:hAnsi="Arial" w:cs="Arial"/>
          <w:color w:val="1A1A1A"/>
          <w:sz w:val="20"/>
          <w:szCs w:val="20"/>
        </w:rPr>
      </w:pPr>
    </w:p>
    <w:p w:rsidR="00FD18FE" w:rsidRPr="00FD18FE" w:rsidRDefault="00FD18FE" w:rsidP="0005242E">
      <w:pPr>
        <w:pStyle w:val="ListParagraph"/>
        <w:numPr>
          <w:ilvl w:val="0"/>
          <w:numId w:val="62"/>
        </w:numPr>
        <w:shd w:val="clear" w:color="auto" w:fill="FFFFFF"/>
        <w:textAlignment w:val="baseline"/>
        <w:rPr>
          <w:rFonts w:ascii="Arial" w:hAnsi="Arial" w:cs="Arial"/>
          <w:color w:val="1A1A1A"/>
          <w:sz w:val="20"/>
          <w:szCs w:val="20"/>
        </w:rPr>
      </w:pPr>
      <w:r w:rsidRPr="00FD18FE">
        <w:rPr>
          <w:rFonts w:ascii="Georgia" w:hAnsi="Georgia" w:cs="Arial"/>
          <w:color w:val="1A1A1A"/>
          <w:bdr w:val="none" w:sz="0" w:space="0" w:color="auto" w:frame="1"/>
        </w:rPr>
        <w:t>None of the above</w:t>
      </w:r>
    </w:p>
    <w:p w:rsidR="00FD18FE" w:rsidRPr="00FD18FE" w:rsidRDefault="00FD18FE" w:rsidP="00FD18FE">
      <w:pPr>
        <w:shd w:val="clear" w:color="auto" w:fill="FFFFFF"/>
        <w:textAlignment w:val="baseline"/>
        <w:rPr>
          <w:rFonts w:ascii="Arial" w:hAnsi="Arial" w:cs="Arial"/>
          <w:color w:val="1A1A1A"/>
          <w:sz w:val="20"/>
          <w:szCs w:val="20"/>
        </w:rPr>
      </w:pPr>
    </w:p>
    <w:p w:rsidR="00FD18FE" w:rsidRDefault="00FD18FE" w:rsidP="00FD18FE">
      <w:pPr>
        <w:pStyle w:val="Default"/>
        <w:ind w:left="450"/>
        <w:rPr>
          <w:b/>
        </w:rPr>
      </w:pPr>
      <w:r>
        <w:rPr>
          <w:b/>
        </w:rPr>
        <w:t>Answer: C</w:t>
      </w:r>
    </w:p>
    <w:p w:rsidR="00FC2124" w:rsidRDefault="00FC2124" w:rsidP="00FD18FE">
      <w:pPr>
        <w:pStyle w:val="Default"/>
        <w:ind w:left="450"/>
        <w:rPr>
          <w:b/>
        </w:rPr>
      </w:pPr>
    </w:p>
    <w:p w:rsidR="00FC2124" w:rsidRDefault="00FC2124" w:rsidP="00FC2124">
      <w:pPr>
        <w:pStyle w:val="Default"/>
        <w:rPr>
          <w:b/>
        </w:rPr>
      </w:pPr>
      <w:r>
        <w:rPr>
          <w:b/>
        </w:rPr>
        <w:t>FILLING THE BLANKS:</w:t>
      </w:r>
    </w:p>
    <w:p w:rsidR="00FC2124" w:rsidRDefault="00FC2124" w:rsidP="00FC2124">
      <w:pPr>
        <w:pStyle w:val="Default"/>
        <w:rPr>
          <w:b/>
        </w:rPr>
      </w:pPr>
    </w:p>
    <w:p w:rsidR="00FC2124" w:rsidRDefault="00FC2124" w:rsidP="0005242E">
      <w:pPr>
        <w:pStyle w:val="Default"/>
        <w:numPr>
          <w:ilvl w:val="0"/>
          <w:numId w:val="63"/>
        </w:numPr>
        <w:rPr>
          <w:b/>
        </w:rPr>
      </w:pPr>
      <w:r w:rsidRPr="00FC2124">
        <w:t>Junction between the flange and web of a beam is know as………</w:t>
      </w:r>
      <w:r>
        <w:rPr>
          <w:b/>
        </w:rPr>
        <w:t>Fillet</w:t>
      </w:r>
    </w:p>
    <w:p w:rsidR="00FC2124" w:rsidRPr="007D51D0" w:rsidRDefault="00FC2124" w:rsidP="00FC2124">
      <w:pPr>
        <w:pStyle w:val="Default"/>
      </w:pPr>
    </w:p>
    <w:p w:rsidR="00FC2124" w:rsidRPr="007D51D0" w:rsidRDefault="00FC2124" w:rsidP="0005242E">
      <w:pPr>
        <w:pStyle w:val="Default"/>
        <w:numPr>
          <w:ilvl w:val="0"/>
          <w:numId w:val="63"/>
        </w:numPr>
      </w:pPr>
      <w:r w:rsidRPr="007D51D0">
        <w:t>The life period steel building is…………………..</w:t>
      </w:r>
      <w:r w:rsidRPr="007D51D0">
        <w:rPr>
          <w:b/>
        </w:rPr>
        <w:t>50 years</w:t>
      </w:r>
    </w:p>
    <w:p w:rsidR="00FC2124" w:rsidRPr="007D51D0" w:rsidRDefault="00FC2124" w:rsidP="00FC2124">
      <w:pPr>
        <w:pStyle w:val="ListParagraph"/>
      </w:pPr>
    </w:p>
    <w:p w:rsidR="00FC2124" w:rsidRPr="007D51D0" w:rsidRDefault="00FC2124" w:rsidP="0005242E">
      <w:pPr>
        <w:pStyle w:val="Default"/>
        <w:numPr>
          <w:ilvl w:val="0"/>
          <w:numId w:val="63"/>
        </w:numPr>
      </w:pPr>
      <w:r w:rsidRPr="007D51D0">
        <w:t>Poisson ratio of steel in elastic range is…………</w:t>
      </w:r>
      <w:r w:rsidRPr="007D51D0">
        <w:rPr>
          <w:b/>
        </w:rPr>
        <w:t>0.25</w:t>
      </w:r>
    </w:p>
    <w:p w:rsidR="00FC2124" w:rsidRPr="007D51D0" w:rsidRDefault="00FC2124" w:rsidP="00FC2124">
      <w:pPr>
        <w:pStyle w:val="ListParagraph"/>
      </w:pPr>
    </w:p>
    <w:p w:rsidR="00FC2124" w:rsidRPr="007D51D0" w:rsidRDefault="007D51D0" w:rsidP="0005242E">
      <w:pPr>
        <w:pStyle w:val="Default"/>
        <w:numPr>
          <w:ilvl w:val="0"/>
          <w:numId w:val="63"/>
        </w:numPr>
      </w:pPr>
      <w:r w:rsidRPr="007D51D0">
        <w:t xml:space="preserve"> </w:t>
      </w:r>
      <w:r w:rsidR="00FC2124" w:rsidRPr="007D51D0">
        <w:t>The value of  Young’s modulus for mild steel is about……….</w:t>
      </w:r>
      <w:r w:rsidR="00FC2124" w:rsidRPr="007D51D0">
        <w:rPr>
          <w:b/>
        </w:rPr>
        <w:t>200KN/mm</w:t>
      </w:r>
      <w:r w:rsidR="00FC2124" w:rsidRPr="007D51D0">
        <w:rPr>
          <w:b/>
          <w:vertAlign w:val="superscript"/>
        </w:rPr>
        <w:t>2</w:t>
      </w:r>
    </w:p>
    <w:p w:rsidR="007D51D0" w:rsidRPr="007D51D0" w:rsidRDefault="007D51D0" w:rsidP="007D51D0">
      <w:pPr>
        <w:pStyle w:val="ListParagraph"/>
      </w:pPr>
    </w:p>
    <w:p w:rsidR="007D51D0" w:rsidRDefault="007D51D0" w:rsidP="0005242E">
      <w:pPr>
        <w:pStyle w:val="Default"/>
        <w:numPr>
          <w:ilvl w:val="0"/>
          <w:numId w:val="63"/>
        </w:numPr>
        <w:rPr>
          <w:b/>
        </w:rPr>
      </w:pPr>
      <w:r w:rsidRPr="007D51D0">
        <w:t>The effective length of a fillet weld of length L and size is………</w:t>
      </w:r>
      <w:r>
        <w:rPr>
          <w:b/>
        </w:rPr>
        <w:t>L-2s</w:t>
      </w:r>
    </w:p>
    <w:p w:rsidR="007D51D0" w:rsidRDefault="007D51D0" w:rsidP="007D51D0">
      <w:pPr>
        <w:pStyle w:val="ListParagraph"/>
        <w:rPr>
          <w:b/>
        </w:rPr>
      </w:pPr>
    </w:p>
    <w:p w:rsidR="007D51D0" w:rsidRDefault="00E41526" w:rsidP="0005242E">
      <w:pPr>
        <w:pStyle w:val="Default"/>
        <w:numPr>
          <w:ilvl w:val="0"/>
          <w:numId w:val="63"/>
        </w:numPr>
        <w:rPr>
          <w:b/>
        </w:rPr>
      </w:pPr>
      <w:r w:rsidRPr="00E41526">
        <w:t>In welded joint, the throat of weld as compared to size of weld is</w:t>
      </w:r>
      <w:r>
        <w:rPr>
          <w:b/>
        </w:rPr>
        <w:t>…..0.7 times</w:t>
      </w:r>
    </w:p>
    <w:p w:rsidR="00E41526" w:rsidRDefault="00E41526" w:rsidP="00E41526">
      <w:pPr>
        <w:pStyle w:val="ListParagraph"/>
        <w:rPr>
          <w:b/>
        </w:rPr>
      </w:pPr>
    </w:p>
    <w:p w:rsidR="00E41526" w:rsidRDefault="00E41526" w:rsidP="0005242E">
      <w:pPr>
        <w:pStyle w:val="Default"/>
        <w:numPr>
          <w:ilvl w:val="0"/>
          <w:numId w:val="63"/>
        </w:numPr>
        <w:rPr>
          <w:b/>
        </w:rPr>
      </w:pPr>
      <w:r w:rsidRPr="00E41526">
        <w:t>In a welded joints, the side fillet is subjected to</w:t>
      </w:r>
      <w:r>
        <w:rPr>
          <w:b/>
        </w:rPr>
        <w:t>……………….Shear Stresses</w:t>
      </w:r>
    </w:p>
    <w:p w:rsidR="00E41526" w:rsidRDefault="00E41526" w:rsidP="00E41526">
      <w:pPr>
        <w:pStyle w:val="ListParagraph"/>
        <w:rPr>
          <w:b/>
        </w:rPr>
      </w:pPr>
    </w:p>
    <w:p w:rsidR="00E41526" w:rsidRDefault="00813FFC" w:rsidP="0005242E">
      <w:pPr>
        <w:pStyle w:val="Default"/>
        <w:numPr>
          <w:ilvl w:val="0"/>
          <w:numId w:val="63"/>
        </w:numPr>
        <w:rPr>
          <w:b/>
        </w:rPr>
      </w:pPr>
      <w:r w:rsidRPr="008A63CE">
        <w:t>The</w:t>
      </w:r>
      <w:r w:rsidRPr="00813FFC">
        <w:t xml:space="preserve"> butt welds are very effective in resisting</w:t>
      </w:r>
      <w:r>
        <w:rPr>
          <w:b/>
        </w:rPr>
        <w:t xml:space="preserve">………..Axial stress </w:t>
      </w:r>
    </w:p>
    <w:p w:rsidR="008A63CE" w:rsidRDefault="008A63CE" w:rsidP="008A63CE">
      <w:pPr>
        <w:pStyle w:val="ListParagraph"/>
        <w:rPr>
          <w:b/>
        </w:rPr>
      </w:pPr>
    </w:p>
    <w:p w:rsidR="008A63CE" w:rsidRDefault="000622C3" w:rsidP="0005242E">
      <w:pPr>
        <w:pStyle w:val="Default"/>
        <w:numPr>
          <w:ilvl w:val="0"/>
          <w:numId w:val="63"/>
        </w:numPr>
        <w:rPr>
          <w:b/>
        </w:rPr>
      </w:pPr>
      <w:r w:rsidRPr="000622C3">
        <w:t>The fillet welds are</w:t>
      </w:r>
      <w:r>
        <w:rPr>
          <w:b/>
        </w:rPr>
        <w:t xml:space="preserve"> </w:t>
      </w:r>
      <w:r w:rsidRPr="00813FFC">
        <w:t>effective in resisting</w:t>
      </w:r>
      <w:r>
        <w:t>……….</w:t>
      </w:r>
      <w:r w:rsidRPr="000622C3">
        <w:rPr>
          <w:b/>
        </w:rPr>
        <w:t>Shear stress</w:t>
      </w:r>
    </w:p>
    <w:p w:rsidR="000622C3" w:rsidRDefault="000622C3" w:rsidP="000622C3">
      <w:pPr>
        <w:pStyle w:val="ListParagraph"/>
        <w:rPr>
          <w:b/>
        </w:rPr>
      </w:pPr>
    </w:p>
    <w:p w:rsidR="000622C3" w:rsidRPr="001842FA" w:rsidRDefault="001842FA" w:rsidP="0005242E">
      <w:pPr>
        <w:pStyle w:val="Default"/>
        <w:numPr>
          <w:ilvl w:val="0"/>
          <w:numId w:val="63"/>
        </w:numPr>
        <w:rPr>
          <w:b/>
        </w:rPr>
      </w:pPr>
      <w:r>
        <w:rPr>
          <w:rFonts w:ascii="Arial" w:hAnsi="Arial" w:cs="Arial"/>
          <w:color w:val="555555"/>
          <w:sz w:val="21"/>
          <w:szCs w:val="21"/>
          <w:shd w:val="clear" w:color="auto" w:fill="FDFDFD"/>
        </w:rPr>
        <w:t> </w:t>
      </w:r>
      <w:r w:rsidRPr="001842FA">
        <w:rPr>
          <w:color w:val="555555"/>
          <w:shd w:val="clear" w:color="auto" w:fill="FDFDFD"/>
        </w:rPr>
        <w:t>Which of the following equation is correct for bolt subjected to combined shear and tension</w:t>
      </w:r>
      <w:r w:rsidRPr="001842FA">
        <w:rPr>
          <w:b/>
          <w:color w:val="555555"/>
          <w:shd w:val="clear" w:color="auto" w:fill="FDFDFD"/>
        </w:rPr>
        <w:t>……………</w:t>
      </w:r>
      <w:r w:rsidRPr="001842FA">
        <w:rPr>
          <w:b/>
          <w:color w:val="555555"/>
          <w:sz w:val="21"/>
          <w:szCs w:val="21"/>
          <w:shd w:val="clear" w:color="auto" w:fill="FDFDFD"/>
        </w:rPr>
        <w:t>…</w:t>
      </w:r>
      <w:r w:rsidRPr="001842FA">
        <w:rPr>
          <w:rFonts w:ascii="Arial" w:hAnsi="Arial" w:cs="Arial"/>
          <w:b/>
          <w:color w:val="555555"/>
          <w:sz w:val="21"/>
          <w:szCs w:val="21"/>
          <w:shd w:val="clear" w:color="auto" w:fill="FDFDFD"/>
        </w:rPr>
        <w:t>….(  (V</w:t>
      </w:r>
      <w:r w:rsidRPr="001842FA">
        <w:rPr>
          <w:rFonts w:ascii="Arial" w:hAnsi="Arial" w:cs="Arial"/>
          <w:b/>
          <w:color w:val="555555"/>
          <w:sz w:val="16"/>
          <w:szCs w:val="16"/>
          <w:shd w:val="clear" w:color="auto" w:fill="FDFDFD"/>
          <w:vertAlign w:val="subscript"/>
        </w:rPr>
        <w:t>sb</w:t>
      </w:r>
      <w:r w:rsidRPr="001842FA">
        <w:rPr>
          <w:rFonts w:ascii="Arial" w:hAnsi="Arial" w:cs="Arial"/>
          <w:b/>
          <w:color w:val="555555"/>
          <w:sz w:val="21"/>
          <w:szCs w:val="21"/>
          <w:shd w:val="clear" w:color="auto" w:fill="FDFDFD"/>
        </w:rPr>
        <w:t>/V</w:t>
      </w:r>
      <w:r w:rsidRPr="001842FA">
        <w:rPr>
          <w:rFonts w:ascii="Arial" w:hAnsi="Arial" w:cs="Arial"/>
          <w:b/>
          <w:color w:val="555555"/>
          <w:sz w:val="16"/>
          <w:szCs w:val="16"/>
          <w:shd w:val="clear" w:color="auto" w:fill="FDFDFD"/>
          <w:vertAlign w:val="subscript"/>
        </w:rPr>
        <w:t>db</w:t>
      </w:r>
      <w:r w:rsidRPr="001842FA">
        <w:rPr>
          <w:rFonts w:ascii="Arial" w:hAnsi="Arial" w:cs="Arial"/>
          <w:b/>
          <w:color w:val="555555"/>
          <w:sz w:val="21"/>
          <w:szCs w:val="21"/>
          <w:shd w:val="clear" w:color="auto" w:fill="FDFDFD"/>
        </w:rPr>
        <w:t>)2 + (T</w:t>
      </w:r>
      <w:r w:rsidRPr="001842FA">
        <w:rPr>
          <w:rFonts w:ascii="Arial" w:hAnsi="Arial" w:cs="Arial"/>
          <w:b/>
          <w:color w:val="555555"/>
          <w:sz w:val="16"/>
          <w:szCs w:val="16"/>
          <w:shd w:val="clear" w:color="auto" w:fill="FDFDFD"/>
          <w:vertAlign w:val="subscript"/>
        </w:rPr>
        <w:t>sb</w:t>
      </w:r>
      <w:r w:rsidRPr="001842FA">
        <w:rPr>
          <w:rFonts w:ascii="Arial" w:hAnsi="Arial" w:cs="Arial"/>
          <w:b/>
          <w:color w:val="555555"/>
          <w:sz w:val="21"/>
          <w:szCs w:val="21"/>
          <w:shd w:val="clear" w:color="auto" w:fill="FDFDFD"/>
        </w:rPr>
        <w:t>/T</w:t>
      </w:r>
      <w:r w:rsidRPr="001842FA">
        <w:rPr>
          <w:rFonts w:ascii="Arial" w:hAnsi="Arial" w:cs="Arial"/>
          <w:b/>
          <w:color w:val="555555"/>
          <w:sz w:val="16"/>
          <w:szCs w:val="16"/>
          <w:shd w:val="clear" w:color="auto" w:fill="FDFDFD"/>
          <w:vertAlign w:val="subscript"/>
        </w:rPr>
        <w:t>db</w:t>
      </w:r>
      <w:r w:rsidRPr="001842FA">
        <w:rPr>
          <w:rFonts w:ascii="Arial" w:hAnsi="Arial" w:cs="Arial"/>
          <w:b/>
          <w:color w:val="555555"/>
          <w:sz w:val="21"/>
          <w:szCs w:val="21"/>
          <w:shd w:val="clear" w:color="auto" w:fill="FDFDFD"/>
        </w:rPr>
        <w:t>)2 ≤ 1)</w:t>
      </w:r>
    </w:p>
    <w:p w:rsidR="00EE58D3" w:rsidRPr="001842FA" w:rsidRDefault="00EE58D3" w:rsidP="00461CC4">
      <w:pPr>
        <w:rPr>
          <w:b/>
        </w:rPr>
      </w:pPr>
    </w:p>
    <w:p w:rsidR="00EE58D3" w:rsidRPr="00A246E1" w:rsidRDefault="00EE58D3" w:rsidP="00A246E1">
      <w:pPr>
        <w:pStyle w:val="ListParagraph"/>
        <w:rPr>
          <w:b/>
          <w:sz w:val="20"/>
          <w:szCs w:val="20"/>
        </w:rPr>
      </w:pPr>
    </w:p>
    <w:p w:rsidR="00EE58D3" w:rsidRDefault="00EE58D3" w:rsidP="00461CC4">
      <w:pPr>
        <w:rPr>
          <w:b/>
        </w:rPr>
      </w:pPr>
    </w:p>
    <w:p w:rsidR="00EE58D3" w:rsidRDefault="00EE58D3" w:rsidP="00461CC4">
      <w:pPr>
        <w:rPr>
          <w:b/>
        </w:rPr>
      </w:pPr>
    </w:p>
    <w:p w:rsidR="00EE58D3" w:rsidRDefault="00EE58D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9C1953" w:rsidRDefault="009C1953" w:rsidP="00461CC4">
      <w:pPr>
        <w:rPr>
          <w:b/>
        </w:rPr>
      </w:pPr>
    </w:p>
    <w:p w:rsidR="00461CC4" w:rsidRPr="00FA3E4B" w:rsidRDefault="00461CC4" w:rsidP="00461CC4">
      <w:pPr>
        <w:rPr>
          <w:b/>
        </w:rPr>
      </w:pPr>
      <w:r>
        <w:rPr>
          <w:b/>
        </w:rPr>
        <w:t>Unit-II: (</w:t>
      </w:r>
      <w:r w:rsidR="007D7A61" w:rsidRPr="007D7A61">
        <w:rPr>
          <w:rFonts w:ascii="TimesNewRomanPSMT" w:eastAsiaTheme="minorHAnsi" w:hAnsi="TimesNewRomanPSMT" w:cs="TimesNewRomanPSMT"/>
          <w:b/>
          <w:sz w:val="23"/>
          <w:szCs w:val="23"/>
        </w:rPr>
        <w:t>Design of tension members</w:t>
      </w:r>
      <w:r w:rsidRPr="007D7A61">
        <w:rPr>
          <w:b/>
        </w:rPr>
        <w:t>)</w:t>
      </w:r>
    </w:p>
    <w:p w:rsidR="00461CC4" w:rsidRPr="00FA3E4B" w:rsidRDefault="00461CC4" w:rsidP="00461CC4">
      <w:pPr>
        <w:rPr>
          <w:b/>
        </w:rPr>
      </w:pPr>
    </w:p>
    <w:p w:rsidR="00461CC4" w:rsidRPr="00FA3E4B" w:rsidRDefault="00461CC4" w:rsidP="00461CC4">
      <w:pPr>
        <w:rPr>
          <w:b/>
        </w:rPr>
      </w:pPr>
      <w:r w:rsidRPr="00FA3E4B">
        <w:rPr>
          <w:b/>
        </w:rPr>
        <w:t>Important points / Definitions:</w:t>
      </w:r>
    </w:p>
    <w:p w:rsidR="005C5EC4" w:rsidRDefault="005C5EC4" w:rsidP="005C5EC4">
      <w:pPr>
        <w:autoSpaceDE w:val="0"/>
        <w:autoSpaceDN w:val="0"/>
        <w:adjustRightInd w:val="0"/>
        <w:rPr>
          <w:b/>
          <w:bCs/>
        </w:rPr>
      </w:pPr>
    </w:p>
    <w:p w:rsidR="00DB3ABF" w:rsidRPr="00DB3ABF" w:rsidRDefault="00BF2B5A" w:rsidP="00A47BAA">
      <w:pPr>
        <w:pStyle w:val="ListParagraph"/>
        <w:numPr>
          <w:ilvl w:val="0"/>
          <w:numId w:val="10"/>
        </w:numPr>
        <w:autoSpaceDE w:val="0"/>
        <w:autoSpaceDN w:val="0"/>
        <w:adjustRightInd w:val="0"/>
        <w:rPr>
          <w:color w:val="000000" w:themeColor="text1"/>
          <w:shd w:val="clear" w:color="auto" w:fill="FFFFFF"/>
        </w:rPr>
      </w:pPr>
      <w:r>
        <w:rPr>
          <w:rFonts w:ascii="Arial" w:hAnsi="Arial" w:cs="Arial"/>
          <w:b/>
          <w:bCs/>
          <w:color w:val="222222"/>
          <w:shd w:val="clear" w:color="auto" w:fill="FFFFFF"/>
        </w:rPr>
        <w:t>Tension members</w:t>
      </w:r>
      <w:r w:rsidR="00DB3ABF">
        <w:rPr>
          <w:rFonts w:ascii="Arial" w:hAnsi="Arial" w:cs="Arial"/>
          <w:b/>
          <w:bCs/>
          <w:color w:val="222222"/>
          <w:shd w:val="clear" w:color="auto" w:fill="FFFFFF"/>
        </w:rPr>
        <w:t>:</w:t>
      </w:r>
      <w:r w:rsidR="00476362">
        <w:rPr>
          <w:rFonts w:ascii="Arial" w:hAnsi="Arial" w:cs="Arial"/>
          <w:b/>
          <w:bCs/>
          <w:color w:val="222222"/>
          <w:shd w:val="clear" w:color="auto" w:fill="FFFFFF"/>
        </w:rPr>
        <w:t xml:space="preserve"> </w:t>
      </w:r>
      <w:r w:rsidR="00DB3ABF" w:rsidRPr="00476362">
        <w:rPr>
          <w:rFonts w:ascii="Arial" w:hAnsi="Arial" w:cs="Arial"/>
          <w:bCs/>
          <w:color w:val="222222"/>
          <w:shd w:val="clear" w:color="auto" w:fill="FFFFFF"/>
        </w:rPr>
        <w:t>A</w:t>
      </w:r>
      <w:r w:rsidR="00476362">
        <w:rPr>
          <w:rFonts w:ascii="Arial" w:hAnsi="Arial" w:cs="Arial"/>
          <w:bCs/>
          <w:color w:val="222222"/>
          <w:shd w:val="clear" w:color="auto" w:fill="FFFFFF"/>
        </w:rPr>
        <w:t xml:space="preserve"> </w:t>
      </w:r>
      <w:r w:rsidR="00DB3ABF" w:rsidRPr="00476362">
        <w:rPr>
          <w:rFonts w:ascii="Arial" w:hAnsi="Arial" w:cs="Arial"/>
          <w:bCs/>
          <w:color w:val="222222"/>
          <w:shd w:val="clear" w:color="auto" w:fill="FFFFFF"/>
        </w:rPr>
        <w:t>Structural member subjected to two pulling</w:t>
      </w:r>
      <w:r w:rsidR="005A7871">
        <w:rPr>
          <w:rFonts w:ascii="Arial" w:hAnsi="Arial" w:cs="Arial"/>
          <w:bCs/>
          <w:color w:val="222222"/>
          <w:shd w:val="clear" w:color="auto" w:fill="FFFFFF"/>
        </w:rPr>
        <w:t xml:space="preserve"> </w:t>
      </w:r>
      <w:r w:rsidR="00DB3ABF" w:rsidRPr="00476362">
        <w:rPr>
          <w:rFonts w:ascii="Arial" w:hAnsi="Arial" w:cs="Arial"/>
          <w:bCs/>
          <w:color w:val="222222"/>
          <w:shd w:val="clear" w:color="auto" w:fill="FFFFFF"/>
        </w:rPr>
        <w:t>(tension)</w:t>
      </w:r>
      <w:r w:rsidR="00476362" w:rsidRPr="00476362">
        <w:rPr>
          <w:rFonts w:ascii="Arial" w:hAnsi="Arial" w:cs="Arial"/>
          <w:bCs/>
          <w:color w:val="222222"/>
          <w:shd w:val="clear" w:color="auto" w:fill="FFFFFF"/>
        </w:rPr>
        <w:t xml:space="preserve"> forces applied at its ends is called tension member.</w:t>
      </w:r>
      <w:r>
        <w:rPr>
          <w:rFonts w:ascii="Arial" w:hAnsi="Arial" w:cs="Arial"/>
          <w:color w:val="222222"/>
          <w:shd w:val="clear" w:color="auto" w:fill="FFFFFF"/>
        </w:rPr>
        <w:t> </w:t>
      </w:r>
    </w:p>
    <w:p w:rsidR="00461CC4" w:rsidRPr="00143DF1" w:rsidRDefault="00BF2B5A" w:rsidP="00DB3ABF">
      <w:pPr>
        <w:pStyle w:val="ListParagraph"/>
        <w:autoSpaceDE w:val="0"/>
        <w:autoSpaceDN w:val="0"/>
        <w:adjustRightInd w:val="0"/>
        <w:rPr>
          <w:color w:val="000000" w:themeColor="text1"/>
          <w:shd w:val="clear" w:color="auto" w:fill="FFFFFF"/>
        </w:rPr>
      </w:pPr>
      <w:r w:rsidRPr="00DB3ABF">
        <w:rPr>
          <w:rFonts w:ascii="Arial" w:hAnsi="Arial" w:cs="Arial"/>
          <w:b/>
          <w:color w:val="222222"/>
          <w:shd w:val="clear" w:color="auto" w:fill="FFFFFF"/>
        </w:rPr>
        <w:t>Examples</w:t>
      </w:r>
      <w:r w:rsidR="00DB3ABF">
        <w:rPr>
          <w:rFonts w:ascii="Arial" w:hAnsi="Arial" w:cs="Arial"/>
          <w:b/>
          <w:color w:val="222222"/>
          <w:shd w:val="clear" w:color="auto" w:fill="FFFFFF"/>
        </w:rPr>
        <w:t>:</w:t>
      </w:r>
      <w:r w:rsidR="00DB3ABF">
        <w:rPr>
          <w:rFonts w:ascii="Arial" w:hAnsi="Arial" w:cs="Arial"/>
          <w:color w:val="222222"/>
          <w:shd w:val="clear" w:color="auto" w:fill="FFFFFF"/>
        </w:rPr>
        <w:t xml:space="preserve"> </w:t>
      </w:r>
      <w:r>
        <w:rPr>
          <w:rFonts w:ascii="Arial" w:hAnsi="Arial" w:cs="Arial"/>
          <w:color w:val="222222"/>
          <w:shd w:val="clear" w:color="auto" w:fill="FFFFFF"/>
        </w:rPr>
        <w:t> </w:t>
      </w:r>
      <w:r w:rsidRPr="00DB3ABF">
        <w:rPr>
          <w:rFonts w:ascii="Arial" w:hAnsi="Arial" w:cs="Arial"/>
          <w:bCs/>
          <w:color w:val="222222"/>
          <w:shd w:val="clear" w:color="auto" w:fill="FFFFFF"/>
        </w:rPr>
        <w:t>tension members</w:t>
      </w:r>
      <w:r>
        <w:rPr>
          <w:rFonts w:ascii="Arial" w:hAnsi="Arial" w:cs="Arial"/>
          <w:color w:val="222222"/>
          <w:shd w:val="clear" w:color="auto" w:fill="FFFFFF"/>
        </w:rPr>
        <w:t> are bracing for buildings and bridges, truss </w:t>
      </w:r>
      <w:r w:rsidRPr="00DB3ABF">
        <w:rPr>
          <w:rFonts w:ascii="Arial" w:hAnsi="Arial" w:cs="Arial"/>
          <w:bCs/>
          <w:color w:val="222222"/>
          <w:shd w:val="clear" w:color="auto" w:fill="FFFFFF"/>
        </w:rPr>
        <w:t>members</w:t>
      </w:r>
      <w:r>
        <w:rPr>
          <w:rFonts w:ascii="Arial" w:hAnsi="Arial" w:cs="Arial"/>
          <w:color w:val="222222"/>
          <w:shd w:val="clear" w:color="auto" w:fill="FFFFFF"/>
        </w:rPr>
        <w:t>, and cables in suspended roof systems.</w:t>
      </w:r>
    </w:p>
    <w:p w:rsidR="00143DF1" w:rsidRPr="00E446DF" w:rsidRDefault="00045D7E" w:rsidP="00A47BAA">
      <w:pPr>
        <w:pStyle w:val="ListParagraph"/>
        <w:numPr>
          <w:ilvl w:val="0"/>
          <w:numId w:val="10"/>
        </w:numPr>
        <w:autoSpaceDE w:val="0"/>
        <w:autoSpaceDN w:val="0"/>
        <w:adjustRightInd w:val="0"/>
        <w:rPr>
          <w:bCs/>
          <w:color w:val="000000" w:themeColor="text1"/>
        </w:rPr>
      </w:pPr>
      <w:r>
        <w:rPr>
          <w:rFonts w:ascii="Arial" w:hAnsi="Arial" w:cs="Arial"/>
          <w:b/>
          <w:bCs/>
          <w:color w:val="222222"/>
          <w:shd w:val="clear" w:color="auto" w:fill="FFFFFF"/>
        </w:rPr>
        <w:t>Compression members:</w:t>
      </w:r>
      <w:r w:rsidRPr="00143DF1">
        <w:rPr>
          <w:color w:val="000000" w:themeColor="text1"/>
        </w:rPr>
        <w:t xml:space="preserve"> </w:t>
      </w:r>
      <w:r>
        <w:rPr>
          <w:color w:val="000000" w:themeColor="text1"/>
        </w:rPr>
        <w:t xml:space="preserve">A </w:t>
      </w:r>
      <w:r w:rsidRPr="005A7871">
        <w:rPr>
          <w:rFonts w:ascii="Arial" w:hAnsi="Arial" w:cs="Arial"/>
          <w:bCs/>
          <w:color w:val="222222"/>
          <w:shd w:val="clear" w:color="auto" w:fill="FFFFFF"/>
        </w:rPr>
        <w:t>Compression member is a</w:t>
      </w:r>
      <w:r>
        <w:rPr>
          <w:rFonts w:ascii="Arial" w:hAnsi="Arial" w:cs="Arial"/>
          <w:b/>
          <w:bCs/>
          <w:color w:val="222222"/>
          <w:shd w:val="clear" w:color="auto" w:fill="FFFFFF"/>
        </w:rPr>
        <w:t xml:space="preserve"> </w:t>
      </w:r>
      <w:r w:rsidRPr="00476362">
        <w:rPr>
          <w:rFonts w:ascii="Arial" w:hAnsi="Arial" w:cs="Arial"/>
          <w:bCs/>
          <w:color w:val="222222"/>
          <w:shd w:val="clear" w:color="auto" w:fill="FFFFFF"/>
        </w:rPr>
        <w:t>Structural member</w:t>
      </w:r>
      <w:r>
        <w:rPr>
          <w:rFonts w:ascii="Arial" w:hAnsi="Arial" w:cs="Arial"/>
          <w:bCs/>
          <w:color w:val="222222"/>
          <w:shd w:val="clear" w:color="auto" w:fill="FFFFFF"/>
        </w:rPr>
        <w:t xml:space="preserve"> which is straight and </w:t>
      </w:r>
      <w:r w:rsidRPr="00476362">
        <w:rPr>
          <w:rFonts w:ascii="Arial" w:hAnsi="Arial" w:cs="Arial"/>
          <w:bCs/>
          <w:color w:val="222222"/>
          <w:shd w:val="clear" w:color="auto" w:fill="FFFFFF"/>
        </w:rPr>
        <w:t>subjected to two</w:t>
      </w:r>
      <w:r>
        <w:rPr>
          <w:rFonts w:ascii="Arial" w:hAnsi="Arial" w:cs="Arial"/>
          <w:bCs/>
          <w:color w:val="222222"/>
          <w:shd w:val="clear" w:color="auto" w:fill="FFFFFF"/>
        </w:rPr>
        <w:t xml:space="preserve"> equal and opposite compressive force</w:t>
      </w:r>
      <w:r w:rsidR="00E446DF">
        <w:rPr>
          <w:rFonts w:ascii="Arial" w:hAnsi="Arial" w:cs="Arial"/>
          <w:bCs/>
          <w:color w:val="222222"/>
          <w:shd w:val="clear" w:color="auto" w:fill="FFFFFF"/>
        </w:rPr>
        <w:t>s applied at its ends</w:t>
      </w:r>
    </w:p>
    <w:p w:rsidR="00E446DF" w:rsidRDefault="00E446DF" w:rsidP="0005242E">
      <w:pPr>
        <w:pStyle w:val="ListParagraph"/>
        <w:numPr>
          <w:ilvl w:val="0"/>
          <w:numId w:val="64"/>
        </w:numPr>
        <w:autoSpaceDE w:val="0"/>
        <w:autoSpaceDN w:val="0"/>
        <w:adjustRightInd w:val="0"/>
        <w:rPr>
          <w:rFonts w:ascii="Arial" w:hAnsi="Arial" w:cs="Arial"/>
          <w:bCs/>
          <w:color w:val="222222"/>
          <w:shd w:val="clear" w:color="auto" w:fill="FFFFFF"/>
        </w:rPr>
      </w:pPr>
      <w:r w:rsidRPr="005A7871">
        <w:rPr>
          <w:rFonts w:ascii="Arial" w:hAnsi="Arial" w:cs="Arial"/>
          <w:bCs/>
          <w:color w:val="222222"/>
          <w:shd w:val="clear" w:color="auto" w:fill="FFFFFF"/>
        </w:rPr>
        <w:t>An ideal compression member is one which is perfectly straight,</w:t>
      </w:r>
      <w:r w:rsidR="000A78FF">
        <w:rPr>
          <w:rFonts w:ascii="Arial" w:hAnsi="Arial" w:cs="Arial"/>
          <w:bCs/>
          <w:color w:val="222222"/>
          <w:shd w:val="clear" w:color="auto" w:fill="FFFFFF"/>
        </w:rPr>
        <w:t xml:space="preserve"> </w:t>
      </w:r>
      <w:r w:rsidR="005A7871">
        <w:rPr>
          <w:rFonts w:ascii="Arial" w:hAnsi="Arial" w:cs="Arial"/>
          <w:bCs/>
          <w:color w:val="222222"/>
          <w:shd w:val="clear" w:color="auto" w:fill="FFFFFF"/>
        </w:rPr>
        <w:t>has no crookedness,</w:t>
      </w:r>
      <w:r w:rsidR="000A78FF">
        <w:rPr>
          <w:rFonts w:ascii="Arial" w:hAnsi="Arial" w:cs="Arial"/>
          <w:bCs/>
          <w:color w:val="222222"/>
          <w:shd w:val="clear" w:color="auto" w:fill="FFFFFF"/>
        </w:rPr>
        <w:t xml:space="preserve"> </w:t>
      </w:r>
      <w:r w:rsidR="005A7871">
        <w:rPr>
          <w:rFonts w:ascii="Arial" w:hAnsi="Arial" w:cs="Arial"/>
          <w:bCs/>
          <w:color w:val="222222"/>
          <w:shd w:val="clear" w:color="auto" w:fill="FFFFFF"/>
        </w:rPr>
        <w:t>no imperfections;</w:t>
      </w:r>
      <w:r w:rsidR="000A78FF">
        <w:rPr>
          <w:rFonts w:ascii="Arial" w:hAnsi="Arial" w:cs="Arial"/>
          <w:bCs/>
          <w:color w:val="222222"/>
          <w:shd w:val="clear" w:color="auto" w:fill="FFFFFF"/>
        </w:rPr>
        <w:t xml:space="preserve"> </w:t>
      </w:r>
      <w:r w:rsidR="005A7871">
        <w:rPr>
          <w:rFonts w:ascii="Arial" w:hAnsi="Arial" w:cs="Arial"/>
          <w:bCs/>
          <w:color w:val="222222"/>
          <w:shd w:val="clear" w:color="auto" w:fill="FFFFFF"/>
        </w:rPr>
        <w:t xml:space="preserve">and the loads </w:t>
      </w:r>
      <w:r w:rsidR="00053333">
        <w:rPr>
          <w:rFonts w:ascii="Arial" w:hAnsi="Arial" w:cs="Arial"/>
          <w:bCs/>
          <w:color w:val="222222"/>
          <w:shd w:val="clear" w:color="auto" w:fill="FFFFFF"/>
        </w:rPr>
        <w:t>are applied uniformly across it, with the centre of gravity of loads coinciding with centre of gravity of the member.</w:t>
      </w:r>
    </w:p>
    <w:p w:rsidR="00053333" w:rsidRPr="005A7871" w:rsidRDefault="00053333" w:rsidP="0005242E">
      <w:pPr>
        <w:pStyle w:val="ListParagraph"/>
        <w:numPr>
          <w:ilvl w:val="0"/>
          <w:numId w:val="64"/>
        </w:numPr>
        <w:autoSpaceDE w:val="0"/>
        <w:autoSpaceDN w:val="0"/>
        <w:adjustRightInd w:val="0"/>
        <w:rPr>
          <w:bCs/>
          <w:color w:val="000000" w:themeColor="text1"/>
        </w:rPr>
      </w:pPr>
      <w:r>
        <w:rPr>
          <w:rFonts w:ascii="Arial" w:hAnsi="Arial" w:cs="Arial"/>
          <w:bCs/>
          <w:color w:val="222222"/>
          <w:shd w:val="clear" w:color="auto" w:fill="FFFFFF"/>
        </w:rPr>
        <w:t xml:space="preserve">Such a </w:t>
      </w:r>
      <w:r w:rsidRPr="005A7871">
        <w:rPr>
          <w:rFonts w:ascii="Arial" w:hAnsi="Arial" w:cs="Arial"/>
          <w:bCs/>
          <w:color w:val="222222"/>
          <w:shd w:val="clear" w:color="auto" w:fill="FFFFFF"/>
        </w:rPr>
        <w:t>compression member</w:t>
      </w:r>
      <w:r>
        <w:rPr>
          <w:rFonts w:ascii="Arial" w:hAnsi="Arial" w:cs="Arial"/>
          <w:bCs/>
          <w:color w:val="222222"/>
          <w:shd w:val="clear" w:color="auto" w:fill="FFFFFF"/>
        </w:rPr>
        <w:t xml:space="preserve"> </w:t>
      </w:r>
      <w:r w:rsidR="00C25B14">
        <w:rPr>
          <w:rFonts w:ascii="Arial" w:hAnsi="Arial" w:cs="Arial"/>
          <w:bCs/>
          <w:color w:val="222222"/>
          <w:shd w:val="clear" w:color="auto" w:fill="FFFFFF"/>
        </w:rPr>
        <w:t>will be a truly</w:t>
      </w:r>
      <w:r w:rsidR="000A78FF">
        <w:rPr>
          <w:rFonts w:ascii="Arial" w:hAnsi="Arial" w:cs="Arial"/>
          <w:bCs/>
          <w:color w:val="222222"/>
          <w:shd w:val="clear" w:color="auto" w:fill="FFFFFF"/>
        </w:rPr>
        <w:t xml:space="preserve"> a</w:t>
      </w:r>
      <w:r w:rsidR="00C25B14">
        <w:rPr>
          <w:rFonts w:ascii="Arial" w:hAnsi="Arial" w:cs="Arial"/>
          <w:bCs/>
          <w:color w:val="222222"/>
          <w:shd w:val="clear" w:color="auto" w:fill="FFFFFF"/>
        </w:rPr>
        <w:t>xially loaded member.</w:t>
      </w:r>
    </w:p>
    <w:p w:rsidR="009C1953" w:rsidRPr="009C1953" w:rsidRDefault="00F26830" w:rsidP="00A47BAA">
      <w:pPr>
        <w:pStyle w:val="ListParagraph"/>
        <w:numPr>
          <w:ilvl w:val="0"/>
          <w:numId w:val="10"/>
        </w:numPr>
        <w:autoSpaceDE w:val="0"/>
        <w:autoSpaceDN w:val="0"/>
        <w:adjustRightInd w:val="0"/>
        <w:rPr>
          <w:bCs/>
          <w:color w:val="000000" w:themeColor="text1"/>
        </w:rPr>
      </w:pPr>
      <w:r w:rsidRPr="00F26830">
        <w:rPr>
          <w:rFonts w:ascii="Arial" w:hAnsi="Arial" w:cs="Arial"/>
          <w:b/>
          <w:color w:val="222222"/>
          <w:shd w:val="clear" w:color="auto" w:fill="FFFFFF"/>
        </w:rPr>
        <w:t>Gross area:</w:t>
      </w:r>
      <w:r>
        <w:rPr>
          <w:rFonts w:ascii="Arial" w:hAnsi="Arial" w:cs="Arial"/>
          <w:color w:val="222222"/>
          <w:shd w:val="clear" w:color="auto" w:fill="FFFFFF"/>
        </w:rPr>
        <w:t xml:space="preserve"> When </w:t>
      </w:r>
      <w:r>
        <w:rPr>
          <w:rFonts w:ascii="Arial" w:hAnsi="Arial" w:cs="Arial"/>
          <w:b/>
          <w:bCs/>
          <w:color w:val="222222"/>
          <w:shd w:val="clear" w:color="auto" w:fill="FFFFFF"/>
        </w:rPr>
        <w:t>tension members</w:t>
      </w:r>
      <w:r>
        <w:rPr>
          <w:rFonts w:ascii="Arial" w:hAnsi="Arial" w:cs="Arial"/>
          <w:color w:val="222222"/>
          <w:shd w:val="clear" w:color="auto" w:fill="FFFFFF"/>
        </w:rPr>
        <w:t> are spliced or connected to a gusset plate by rivets or bolts, some material is removed from the cross-section due to bolt or rivet holes. The net </w:t>
      </w:r>
      <w:r>
        <w:rPr>
          <w:rFonts w:ascii="Arial" w:hAnsi="Arial" w:cs="Arial"/>
          <w:b/>
          <w:bCs/>
          <w:color w:val="222222"/>
          <w:shd w:val="clear" w:color="auto" w:fill="FFFFFF"/>
        </w:rPr>
        <w:t>area</w:t>
      </w:r>
      <w:r>
        <w:rPr>
          <w:rFonts w:ascii="Arial" w:hAnsi="Arial" w:cs="Arial"/>
          <w:color w:val="222222"/>
          <w:shd w:val="clear" w:color="auto" w:fill="FFFFFF"/>
        </w:rPr>
        <w:t> at any section is equal to the </w:t>
      </w:r>
      <w:r>
        <w:rPr>
          <w:rFonts w:ascii="Arial" w:hAnsi="Arial" w:cs="Arial"/>
          <w:b/>
          <w:bCs/>
          <w:color w:val="222222"/>
          <w:shd w:val="clear" w:color="auto" w:fill="FFFFFF"/>
        </w:rPr>
        <w:t>gross area</w:t>
      </w:r>
      <w:r>
        <w:rPr>
          <w:rFonts w:ascii="Arial" w:hAnsi="Arial" w:cs="Arial"/>
          <w:color w:val="222222"/>
          <w:shd w:val="clear" w:color="auto" w:fill="FFFFFF"/>
        </w:rPr>
        <w:t> minus the deduction for holes at that section.</w:t>
      </w:r>
    </w:p>
    <w:p w:rsidR="00143DF1" w:rsidRPr="00143DF1" w:rsidRDefault="00F26830" w:rsidP="009C1953">
      <w:pPr>
        <w:pStyle w:val="ListParagraph"/>
        <w:autoSpaceDE w:val="0"/>
        <w:autoSpaceDN w:val="0"/>
        <w:adjustRightInd w:val="0"/>
        <w:ind w:left="360"/>
        <w:rPr>
          <w:bCs/>
          <w:color w:val="000000" w:themeColor="text1"/>
        </w:rPr>
      </w:pPr>
      <w:r w:rsidRPr="00143DF1">
        <w:rPr>
          <w:color w:val="000000" w:themeColor="text1"/>
        </w:rPr>
        <w:t xml:space="preserve"> </w:t>
      </w:r>
    </w:p>
    <w:p w:rsidR="009C1953" w:rsidRPr="009C1953" w:rsidRDefault="009C1953" w:rsidP="009C1953">
      <w:pPr>
        <w:pStyle w:val="ListParagraph"/>
        <w:numPr>
          <w:ilvl w:val="0"/>
          <w:numId w:val="10"/>
        </w:numPr>
        <w:shd w:val="clear" w:color="auto" w:fill="FFFFFF"/>
        <w:spacing w:after="60"/>
        <w:rPr>
          <w:rFonts w:ascii="Arial" w:hAnsi="Arial" w:cs="Arial"/>
          <w:color w:val="222222"/>
        </w:rPr>
      </w:pPr>
      <w:r w:rsidRPr="009C1953">
        <w:rPr>
          <w:rFonts w:ascii="Arial" w:hAnsi="Arial" w:cs="Arial"/>
          <w:b/>
          <w:color w:val="000000" w:themeColor="text1"/>
        </w:rPr>
        <w:t>Types of tension members:</w:t>
      </w:r>
    </w:p>
    <w:p w:rsidR="009C1953" w:rsidRDefault="009C1953" w:rsidP="009C1953">
      <w:pPr>
        <w:shd w:val="clear" w:color="auto" w:fill="FFFFFF"/>
        <w:spacing w:after="60"/>
        <w:rPr>
          <w:rFonts w:ascii="Arial" w:hAnsi="Arial" w:cs="Arial"/>
          <w:b/>
          <w:color w:val="222222"/>
          <w:shd w:val="clear" w:color="auto" w:fill="FFFFFF"/>
        </w:rPr>
      </w:pPr>
      <w:r>
        <w:rPr>
          <w:rFonts w:ascii="Arial" w:hAnsi="Arial" w:cs="Arial"/>
          <w:color w:val="222222"/>
        </w:rPr>
        <w:t xml:space="preserve">      </w:t>
      </w:r>
      <w:r w:rsidR="003A4EFE">
        <w:rPr>
          <w:color w:val="191E23"/>
          <w:sz w:val="26"/>
          <w:szCs w:val="26"/>
          <w:shd w:val="clear" w:color="auto" w:fill="FFFFFF"/>
        </w:rPr>
        <w:t>The types of structure and method of end connections determine the type of a tension member in structural steel construction. Tension members used may be broadly grouped into four groups.</w:t>
      </w:r>
    </w:p>
    <w:p w:rsidR="003A4EFE" w:rsidRPr="003A4EFE" w:rsidRDefault="003A4EFE" w:rsidP="0005242E">
      <w:pPr>
        <w:pStyle w:val="ListParagraph"/>
        <w:numPr>
          <w:ilvl w:val="0"/>
          <w:numId w:val="65"/>
        </w:numPr>
        <w:shd w:val="clear" w:color="auto" w:fill="FFFFFF"/>
        <w:spacing w:after="150" w:line="375" w:lineRule="atLeast"/>
        <w:textAlignment w:val="baseline"/>
        <w:rPr>
          <w:color w:val="222222"/>
        </w:rPr>
      </w:pPr>
      <w:r w:rsidRPr="003A4EFE">
        <w:rPr>
          <w:color w:val="222222"/>
        </w:rPr>
        <w:t>Wires and cables,</w:t>
      </w:r>
    </w:p>
    <w:p w:rsidR="003A4EFE" w:rsidRPr="003A4EFE" w:rsidRDefault="003A4EFE" w:rsidP="0005242E">
      <w:pPr>
        <w:pStyle w:val="ListParagraph"/>
        <w:numPr>
          <w:ilvl w:val="0"/>
          <w:numId w:val="65"/>
        </w:numPr>
        <w:shd w:val="clear" w:color="auto" w:fill="FFFFFF"/>
        <w:spacing w:after="150" w:line="375" w:lineRule="atLeast"/>
        <w:textAlignment w:val="baseline"/>
        <w:rPr>
          <w:color w:val="222222"/>
        </w:rPr>
      </w:pPr>
      <w:r w:rsidRPr="003A4EFE">
        <w:rPr>
          <w:color w:val="222222"/>
        </w:rPr>
        <w:t xml:space="preserve"> Rods and bars</w:t>
      </w:r>
    </w:p>
    <w:p w:rsidR="003A4EFE" w:rsidRPr="003A4EFE" w:rsidRDefault="003A4EFE" w:rsidP="0005242E">
      <w:pPr>
        <w:pStyle w:val="ListParagraph"/>
        <w:numPr>
          <w:ilvl w:val="0"/>
          <w:numId w:val="65"/>
        </w:numPr>
        <w:shd w:val="clear" w:color="auto" w:fill="FFFFFF"/>
        <w:spacing w:after="150" w:line="375" w:lineRule="atLeast"/>
        <w:textAlignment w:val="baseline"/>
        <w:rPr>
          <w:color w:val="222222"/>
        </w:rPr>
      </w:pPr>
      <w:r w:rsidRPr="003A4EFE">
        <w:rPr>
          <w:color w:val="222222"/>
        </w:rPr>
        <w:t>Single structural shapes and plates</w:t>
      </w:r>
    </w:p>
    <w:p w:rsidR="003A4EFE" w:rsidRDefault="003A4EFE" w:rsidP="0005242E">
      <w:pPr>
        <w:pStyle w:val="ListParagraph"/>
        <w:numPr>
          <w:ilvl w:val="0"/>
          <w:numId w:val="65"/>
        </w:numPr>
        <w:shd w:val="clear" w:color="auto" w:fill="FFFFFF"/>
        <w:spacing w:after="150" w:line="375" w:lineRule="atLeast"/>
        <w:textAlignment w:val="baseline"/>
        <w:rPr>
          <w:color w:val="222222"/>
        </w:rPr>
      </w:pPr>
      <w:r w:rsidRPr="003A4EFE">
        <w:rPr>
          <w:color w:val="222222"/>
        </w:rPr>
        <w:t>Built-up members</w:t>
      </w:r>
    </w:p>
    <w:p w:rsidR="003A4EFE" w:rsidRPr="00E53B6D" w:rsidRDefault="003A4EFE" w:rsidP="0005242E">
      <w:pPr>
        <w:pStyle w:val="Heading3"/>
        <w:numPr>
          <w:ilvl w:val="0"/>
          <w:numId w:val="66"/>
        </w:numPr>
        <w:shd w:val="clear" w:color="auto" w:fill="FFFFFF"/>
        <w:spacing w:before="0" w:beforeAutospacing="0" w:after="0" w:afterAutospacing="0"/>
        <w:textAlignment w:val="baseline"/>
        <w:rPr>
          <w:rFonts w:ascii="Arial" w:hAnsi="Arial" w:cs="Arial"/>
          <w:b w:val="0"/>
          <w:color w:val="191E23"/>
          <w:sz w:val="24"/>
          <w:szCs w:val="24"/>
          <w:shd w:val="clear" w:color="auto" w:fill="FFFFFF"/>
        </w:rPr>
      </w:pPr>
      <w:r w:rsidRPr="00E53B6D">
        <w:rPr>
          <w:rFonts w:ascii="Arial" w:hAnsi="Arial" w:cs="Arial"/>
          <w:color w:val="191E23"/>
          <w:sz w:val="24"/>
          <w:szCs w:val="24"/>
          <w:bdr w:val="none" w:sz="0" w:space="0" w:color="auto" w:frame="1"/>
        </w:rPr>
        <w:t>Wires and Cables:</w:t>
      </w:r>
      <w:r w:rsidRPr="00E53B6D">
        <w:rPr>
          <w:rFonts w:ascii="Arial" w:hAnsi="Arial" w:cs="Arial"/>
          <w:color w:val="191E23"/>
          <w:sz w:val="26"/>
          <w:szCs w:val="26"/>
          <w:shd w:val="clear" w:color="auto" w:fill="FFFFFF"/>
        </w:rPr>
        <w:t xml:space="preserve"> </w:t>
      </w:r>
      <w:r w:rsidRPr="00E53B6D">
        <w:rPr>
          <w:rFonts w:ascii="Arial" w:hAnsi="Arial" w:cs="Arial"/>
          <w:b w:val="0"/>
          <w:color w:val="191E23"/>
          <w:sz w:val="24"/>
          <w:szCs w:val="24"/>
          <w:shd w:val="clear" w:color="auto" w:fill="FFFFFF"/>
        </w:rPr>
        <w:t>The wire types are used for hoists, derricks,    rigging slings, guy wires and hangers for suspension bridges.</w:t>
      </w:r>
    </w:p>
    <w:p w:rsidR="003A4EFE" w:rsidRPr="00E53B6D" w:rsidRDefault="003A4EFE" w:rsidP="003A4EFE">
      <w:pPr>
        <w:pStyle w:val="Heading3"/>
        <w:shd w:val="clear" w:color="auto" w:fill="FFFFFF"/>
        <w:spacing w:before="0" w:beforeAutospacing="0" w:after="0" w:afterAutospacing="0"/>
        <w:ind w:left="1020"/>
        <w:textAlignment w:val="baseline"/>
        <w:rPr>
          <w:rFonts w:ascii="Arial" w:hAnsi="Arial" w:cs="Arial"/>
          <w:b w:val="0"/>
          <w:color w:val="191E23"/>
          <w:sz w:val="24"/>
          <w:szCs w:val="24"/>
          <w:shd w:val="clear" w:color="auto" w:fill="FFFFFF"/>
        </w:rPr>
      </w:pPr>
    </w:p>
    <w:p w:rsidR="003A4EFE" w:rsidRDefault="003A4EFE" w:rsidP="003A4EFE">
      <w:pPr>
        <w:pStyle w:val="Heading3"/>
        <w:shd w:val="clear" w:color="auto" w:fill="FFFFFF"/>
        <w:spacing w:before="0" w:beforeAutospacing="0" w:after="0" w:afterAutospacing="0"/>
        <w:textAlignment w:val="baseline"/>
        <w:rPr>
          <w:color w:val="191E23"/>
          <w:sz w:val="41"/>
          <w:szCs w:val="41"/>
        </w:rPr>
      </w:pPr>
      <w:r w:rsidRPr="00E53B6D">
        <w:rPr>
          <w:rFonts w:ascii="Arial" w:hAnsi="Arial" w:cs="Arial"/>
          <w:b w:val="0"/>
          <w:color w:val="191E23"/>
          <w:sz w:val="24"/>
          <w:szCs w:val="24"/>
          <w:shd w:val="clear" w:color="auto" w:fill="FFFFFF"/>
        </w:rPr>
        <w:t xml:space="preserve">  </w:t>
      </w:r>
      <w:r w:rsidR="00E53B6D" w:rsidRPr="00E53B6D">
        <w:rPr>
          <w:rFonts w:ascii="Arial" w:hAnsi="Arial" w:cs="Arial"/>
          <w:b w:val="0"/>
          <w:color w:val="191E23"/>
          <w:sz w:val="24"/>
          <w:szCs w:val="24"/>
          <w:shd w:val="clear" w:color="auto" w:fill="FFFFFF"/>
        </w:rPr>
        <w:t xml:space="preserve">  </w:t>
      </w:r>
      <w:r w:rsidR="00E53B6D">
        <w:rPr>
          <w:rFonts w:ascii="Arial" w:hAnsi="Arial" w:cs="Arial"/>
          <w:b w:val="0"/>
          <w:color w:val="191E23"/>
          <w:sz w:val="24"/>
          <w:szCs w:val="24"/>
          <w:shd w:val="clear" w:color="auto" w:fill="FFFFFF"/>
        </w:rPr>
        <w:t xml:space="preserve">    </w:t>
      </w:r>
      <w:r w:rsidRPr="00E53B6D">
        <w:rPr>
          <w:rFonts w:ascii="Arial" w:hAnsi="Arial" w:cs="Arial"/>
          <w:b w:val="0"/>
          <w:color w:val="191E23"/>
          <w:sz w:val="24"/>
          <w:szCs w:val="24"/>
          <w:shd w:val="clear" w:color="auto" w:fill="FFFFFF"/>
        </w:rPr>
        <w:t xml:space="preserve"> </w:t>
      </w:r>
      <w:r w:rsidR="00E53B6D" w:rsidRPr="00E53B6D">
        <w:rPr>
          <w:rFonts w:ascii="Arial" w:hAnsi="Arial" w:cs="Arial"/>
          <w:color w:val="191E23"/>
          <w:sz w:val="24"/>
          <w:szCs w:val="24"/>
          <w:bdr w:val="none" w:sz="0" w:space="0" w:color="auto" w:frame="1"/>
        </w:rPr>
        <w:t>(ii)</w:t>
      </w:r>
      <w:r w:rsidR="00E53B6D">
        <w:rPr>
          <w:rFonts w:ascii="inherit" w:hAnsi="inherit"/>
          <w:color w:val="191E23"/>
          <w:sz w:val="41"/>
          <w:szCs w:val="41"/>
          <w:bdr w:val="none" w:sz="0" w:space="0" w:color="auto" w:frame="1"/>
        </w:rPr>
        <w:t xml:space="preserve">     </w:t>
      </w:r>
      <w:r w:rsidRPr="00E53B6D">
        <w:rPr>
          <w:rFonts w:ascii="Arial" w:hAnsi="Arial" w:cs="Arial"/>
          <w:color w:val="191E23"/>
          <w:sz w:val="24"/>
          <w:szCs w:val="24"/>
          <w:bdr w:val="none" w:sz="0" w:space="0" w:color="auto" w:frame="1"/>
        </w:rPr>
        <w:t>Rods and Bars:</w:t>
      </w:r>
    </w:p>
    <w:p w:rsidR="003A4EFE" w:rsidRPr="003A4EFE" w:rsidRDefault="003A4EFE" w:rsidP="003A4EFE">
      <w:pPr>
        <w:pStyle w:val="Heading3"/>
        <w:shd w:val="clear" w:color="auto" w:fill="FFFFFF"/>
        <w:spacing w:before="0" w:beforeAutospacing="0" w:after="0" w:afterAutospacing="0"/>
        <w:textAlignment w:val="baseline"/>
        <w:rPr>
          <w:b w:val="0"/>
          <w:color w:val="191E23"/>
          <w:sz w:val="41"/>
          <w:szCs w:val="41"/>
        </w:rPr>
      </w:pPr>
      <w:r>
        <w:rPr>
          <w:color w:val="191E23"/>
          <w:sz w:val="41"/>
          <w:szCs w:val="41"/>
        </w:rPr>
        <w:t xml:space="preserve">            </w:t>
      </w:r>
      <w:r w:rsidRPr="003A4EFE">
        <w:rPr>
          <w:b w:val="0"/>
          <w:color w:val="191E23"/>
          <w:sz w:val="26"/>
          <w:szCs w:val="26"/>
          <w:shd w:val="clear" w:color="auto" w:fill="FFFFFF"/>
        </w:rPr>
        <w:t>The square and round bars are shown in figures are quite often used for small tension members. The round bars with threaded ends are used with pin-connections at the ends instead of threads.</w:t>
      </w:r>
    </w:p>
    <w:p w:rsidR="003A4EFE" w:rsidRDefault="003A4EFE" w:rsidP="003A4EFE">
      <w:pPr>
        <w:pStyle w:val="Heading3"/>
        <w:shd w:val="clear" w:color="auto" w:fill="FFFFFF"/>
        <w:spacing w:before="0" w:beforeAutospacing="0" w:after="0" w:afterAutospacing="0"/>
        <w:textAlignment w:val="baseline"/>
        <w:rPr>
          <w:rFonts w:ascii="inherit" w:hAnsi="inherit"/>
          <w:b w:val="0"/>
          <w:color w:val="191E23"/>
          <w:sz w:val="41"/>
          <w:szCs w:val="41"/>
          <w:bdr w:val="none" w:sz="0" w:space="0" w:color="auto" w:frame="1"/>
        </w:rPr>
      </w:pPr>
    </w:p>
    <w:p w:rsidR="00E53B6D" w:rsidRPr="003A4EFE" w:rsidRDefault="00E53B6D" w:rsidP="003A4EFE">
      <w:pPr>
        <w:pStyle w:val="Heading3"/>
        <w:shd w:val="clear" w:color="auto" w:fill="FFFFFF"/>
        <w:spacing w:before="0" w:beforeAutospacing="0" w:after="0" w:afterAutospacing="0"/>
        <w:textAlignment w:val="baseline"/>
        <w:rPr>
          <w:rFonts w:ascii="inherit" w:hAnsi="inherit"/>
          <w:b w:val="0"/>
          <w:color w:val="191E23"/>
          <w:sz w:val="41"/>
          <w:szCs w:val="41"/>
          <w:bdr w:val="none" w:sz="0" w:space="0" w:color="auto" w:frame="1"/>
        </w:rPr>
      </w:pPr>
      <w:r>
        <w:rPr>
          <w:rFonts w:ascii="inherit" w:hAnsi="inherit"/>
          <w:b w:val="0"/>
          <w:color w:val="191E23"/>
          <w:sz w:val="41"/>
          <w:szCs w:val="41"/>
          <w:bdr w:val="none" w:sz="0" w:space="0" w:color="auto" w:frame="1"/>
        </w:rPr>
        <w:t xml:space="preserve">      </w:t>
      </w:r>
      <w:r>
        <w:rPr>
          <w:rFonts w:ascii="inherit" w:hAnsi="inherit"/>
          <w:b w:val="0"/>
          <w:noProof/>
          <w:color w:val="191E23"/>
          <w:sz w:val="41"/>
          <w:szCs w:val="41"/>
          <w:bdr w:val="none" w:sz="0" w:space="0" w:color="auto" w:frame="1"/>
        </w:rPr>
        <w:drawing>
          <wp:inline distT="0" distB="0" distL="0" distR="0">
            <wp:extent cx="2143125" cy="857250"/>
            <wp:effectExtent l="19050" t="0" r="9525" b="0"/>
            <wp:docPr id="13" name="Picture 3" descr="C:\Users\Student\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esktop\2.jpg"/>
                    <pic:cNvPicPr>
                      <a:picLocks noChangeAspect="1" noChangeArrowheads="1"/>
                    </pic:cNvPicPr>
                  </pic:nvPicPr>
                  <pic:blipFill>
                    <a:blip r:embed="rId16" cstate="print"/>
                    <a:srcRect/>
                    <a:stretch>
                      <a:fillRect/>
                    </a:stretch>
                  </pic:blipFill>
                  <pic:spPr bwMode="auto">
                    <a:xfrm>
                      <a:off x="0" y="0"/>
                      <a:ext cx="2143125" cy="857250"/>
                    </a:xfrm>
                    <a:prstGeom prst="rect">
                      <a:avLst/>
                    </a:prstGeom>
                    <a:noFill/>
                    <a:ln w="9525">
                      <a:noFill/>
                      <a:miter lim="800000"/>
                      <a:headEnd/>
                      <a:tailEnd/>
                    </a:ln>
                  </pic:spPr>
                </pic:pic>
              </a:graphicData>
            </a:graphic>
          </wp:inline>
        </w:drawing>
      </w:r>
    </w:p>
    <w:p w:rsidR="003A4EFE" w:rsidRPr="00E53B6D" w:rsidRDefault="00E53B6D" w:rsidP="00E53B6D">
      <w:pPr>
        <w:pStyle w:val="Heading3"/>
        <w:shd w:val="clear" w:color="auto" w:fill="FFFFFF"/>
        <w:spacing w:before="0" w:beforeAutospacing="0" w:after="0" w:afterAutospacing="0"/>
        <w:textAlignment w:val="baseline"/>
        <w:rPr>
          <w:b w:val="0"/>
          <w:color w:val="191E23"/>
          <w:sz w:val="24"/>
          <w:szCs w:val="24"/>
        </w:rPr>
      </w:pPr>
      <w:r w:rsidRPr="00E53B6D">
        <w:rPr>
          <w:b w:val="0"/>
          <w:color w:val="191E23"/>
          <w:sz w:val="24"/>
          <w:szCs w:val="24"/>
          <w:shd w:val="clear" w:color="auto" w:fill="FFFFFF"/>
        </w:rPr>
        <w:t>Figure: Square and circular rods and bars</w:t>
      </w:r>
    </w:p>
    <w:p w:rsidR="003A4EFE" w:rsidRDefault="00E53B6D" w:rsidP="003A4EFE">
      <w:pPr>
        <w:shd w:val="clear" w:color="auto" w:fill="FFFFFF"/>
        <w:spacing w:after="150" w:line="375" w:lineRule="atLeast"/>
        <w:textAlignment w:val="baseline"/>
        <w:rPr>
          <w:color w:val="191E23"/>
          <w:sz w:val="26"/>
          <w:szCs w:val="26"/>
          <w:shd w:val="clear" w:color="auto" w:fill="FFFFFF"/>
        </w:rPr>
      </w:pPr>
      <w:r>
        <w:rPr>
          <w:color w:val="191E23"/>
          <w:sz w:val="26"/>
          <w:szCs w:val="26"/>
          <w:shd w:val="clear" w:color="auto" w:fill="FFFFFF"/>
        </w:rPr>
        <w:t>The ends of rectangular bars or plates are enlarged by forging and bored to form eye bars. The eye bars are used with pin connections. The rods and bars have the disadvantage of inadequate stiffness resulting in noticeable sag under the self weight.</w:t>
      </w:r>
    </w:p>
    <w:p w:rsidR="00E53B6D" w:rsidRPr="00E53B6D" w:rsidRDefault="00E53B6D" w:rsidP="00E53B6D">
      <w:pPr>
        <w:shd w:val="clear" w:color="auto" w:fill="FFFFFF"/>
        <w:textAlignment w:val="baseline"/>
        <w:outlineLvl w:val="2"/>
        <w:rPr>
          <w:rFonts w:ascii="Arial" w:hAnsi="Arial" w:cs="Arial"/>
          <w:b/>
          <w:bCs/>
          <w:color w:val="191E23"/>
          <w:bdr w:val="none" w:sz="0" w:space="0" w:color="auto" w:frame="1"/>
        </w:rPr>
      </w:pPr>
      <w:r w:rsidRPr="00E53B6D">
        <w:rPr>
          <w:rFonts w:ascii="Arial" w:hAnsi="Arial" w:cs="Arial"/>
          <w:b/>
          <w:bCs/>
          <w:color w:val="191E23"/>
          <w:bdr w:val="none" w:sz="0" w:space="0" w:color="auto" w:frame="1"/>
        </w:rPr>
        <w:t>(iii) Single Structural Shapes and Plates:</w:t>
      </w:r>
    </w:p>
    <w:p w:rsidR="00E53B6D" w:rsidRPr="00E53B6D" w:rsidRDefault="00E53B6D" w:rsidP="00E53B6D">
      <w:pPr>
        <w:shd w:val="clear" w:color="auto" w:fill="FFFFFF"/>
        <w:textAlignment w:val="baseline"/>
        <w:outlineLvl w:val="2"/>
        <w:rPr>
          <w:b/>
          <w:bCs/>
          <w:color w:val="191E23"/>
          <w:sz w:val="41"/>
          <w:szCs w:val="41"/>
        </w:rPr>
      </w:pPr>
      <w:r>
        <w:rPr>
          <w:rFonts w:ascii="inherit" w:hAnsi="inherit"/>
          <w:b/>
          <w:bCs/>
          <w:color w:val="191E23"/>
          <w:sz w:val="41"/>
          <w:szCs w:val="41"/>
          <w:bdr w:val="none" w:sz="0" w:space="0" w:color="auto" w:frame="1"/>
        </w:rPr>
        <w:t xml:space="preserve">    </w:t>
      </w:r>
      <w:r>
        <w:rPr>
          <w:color w:val="191E23"/>
          <w:sz w:val="26"/>
          <w:szCs w:val="26"/>
          <w:shd w:val="clear" w:color="auto" w:fill="FFFFFF"/>
        </w:rPr>
        <w:t>The single structural shapes, i.e. angle sections and tee-sections as shown in figures are used as tension members. The angle sections are considerably more rigid than the wire ropes, rods and bars. When the length of tension member is too ling, then the single angle section also becomes flexible.</w:t>
      </w:r>
    </w:p>
    <w:p w:rsidR="003A4EFE" w:rsidRDefault="00067C81" w:rsidP="00067C81">
      <w:pPr>
        <w:shd w:val="clear" w:color="auto" w:fill="FFFFFF"/>
        <w:spacing w:after="150" w:line="375" w:lineRule="atLeast"/>
        <w:textAlignment w:val="baseline"/>
        <w:rPr>
          <w:noProof/>
        </w:rPr>
      </w:pPr>
      <w:r>
        <w:rPr>
          <w:color w:val="222222"/>
        </w:rPr>
        <w:t xml:space="preserve">          </w:t>
      </w:r>
    </w:p>
    <w:p w:rsidR="00067C81" w:rsidRDefault="00067C81" w:rsidP="00067C81">
      <w:pPr>
        <w:shd w:val="clear" w:color="auto" w:fill="FFFFFF"/>
        <w:spacing w:after="150" w:line="375" w:lineRule="atLeast"/>
        <w:textAlignment w:val="baseline"/>
        <w:rPr>
          <w:noProof/>
        </w:rPr>
      </w:pPr>
      <w:r>
        <w:rPr>
          <w:noProof/>
        </w:rPr>
        <w:t xml:space="preserve">            </w:t>
      </w:r>
      <w:r>
        <w:rPr>
          <w:noProof/>
        </w:rPr>
        <w:drawing>
          <wp:inline distT="0" distB="0" distL="0" distR="0">
            <wp:extent cx="3333750" cy="1371600"/>
            <wp:effectExtent l="19050" t="0" r="0" b="0"/>
            <wp:docPr id="15" name="Picture 7" descr="Single structural shapes for tension m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ngle structural shapes for tension member "/>
                    <pic:cNvPicPr>
                      <a:picLocks noChangeAspect="1" noChangeArrowheads="1"/>
                    </pic:cNvPicPr>
                  </pic:nvPicPr>
                  <pic:blipFill>
                    <a:blip r:embed="rId17" cstate="print"/>
                    <a:srcRect/>
                    <a:stretch>
                      <a:fillRect/>
                    </a:stretch>
                  </pic:blipFill>
                  <pic:spPr bwMode="auto">
                    <a:xfrm>
                      <a:off x="0" y="0"/>
                      <a:ext cx="3333750" cy="1371600"/>
                    </a:xfrm>
                    <a:prstGeom prst="rect">
                      <a:avLst/>
                    </a:prstGeom>
                    <a:noFill/>
                    <a:ln w="9525">
                      <a:noFill/>
                      <a:miter lim="800000"/>
                      <a:headEnd/>
                      <a:tailEnd/>
                    </a:ln>
                  </pic:spPr>
                </pic:pic>
              </a:graphicData>
            </a:graphic>
          </wp:inline>
        </w:drawing>
      </w:r>
    </w:p>
    <w:p w:rsidR="00067C81" w:rsidRPr="00067C81" w:rsidRDefault="00067C81" w:rsidP="00067C81">
      <w:pPr>
        <w:pStyle w:val="Heading3"/>
        <w:shd w:val="clear" w:color="auto" w:fill="FFFFFF"/>
        <w:spacing w:before="0" w:beforeAutospacing="0" w:after="0" w:afterAutospacing="0"/>
        <w:textAlignment w:val="baseline"/>
        <w:rPr>
          <w:rFonts w:ascii="Arial" w:hAnsi="Arial" w:cs="Arial"/>
          <w:color w:val="191E23"/>
          <w:sz w:val="24"/>
          <w:szCs w:val="24"/>
          <w:bdr w:val="none" w:sz="0" w:space="0" w:color="auto" w:frame="1"/>
        </w:rPr>
      </w:pPr>
      <w:r w:rsidRPr="00067C81">
        <w:rPr>
          <w:rFonts w:ascii="Arial" w:hAnsi="Arial" w:cs="Arial"/>
          <w:noProof/>
          <w:sz w:val="24"/>
          <w:szCs w:val="24"/>
        </w:rPr>
        <w:t xml:space="preserve">   </w:t>
      </w:r>
      <w:r w:rsidRPr="00067C81">
        <w:rPr>
          <w:rFonts w:ascii="Arial" w:hAnsi="Arial" w:cs="Arial"/>
          <w:color w:val="191E23"/>
          <w:sz w:val="24"/>
          <w:szCs w:val="24"/>
          <w:bdr w:val="none" w:sz="0" w:space="0" w:color="auto" w:frame="1"/>
        </w:rPr>
        <w:t>(iv)</w:t>
      </w:r>
      <w:r>
        <w:rPr>
          <w:rFonts w:ascii="Arial" w:hAnsi="Arial" w:cs="Arial"/>
          <w:color w:val="191E23"/>
          <w:sz w:val="24"/>
          <w:szCs w:val="24"/>
          <w:bdr w:val="none" w:sz="0" w:space="0" w:color="auto" w:frame="1"/>
        </w:rPr>
        <w:t xml:space="preserve"> </w:t>
      </w:r>
      <w:r w:rsidRPr="00067C81">
        <w:rPr>
          <w:rFonts w:ascii="Arial" w:hAnsi="Arial" w:cs="Arial"/>
          <w:color w:val="191E23"/>
          <w:sz w:val="24"/>
          <w:szCs w:val="24"/>
          <w:bdr w:val="none" w:sz="0" w:space="0" w:color="auto" w:frame="1"/>
        </w:rPr>
        <w:t>Built-</w:t>
      </w:r>
      <w:r>
        <w:rPr>
          <w:rFonts w:ascii="Arial" w:hAnsi="Arial" w:cs="Arial"/>
          <w:color w:val="191E23"/>
          <w:sz w:val="24"/>
          <w:szCs w:val="24"/>
          <w:bdr w:val="none" w:sz="0" w:space="0" w:color="auto" w:frame="1"/>
        </w:rPr>
        <w:t xml:space="preserve"> </w:t>
      </w:r>
      <w:r w:rsidRPr="00067C81">
        <w:rPr>
          <w:rFonts w:ascii="Arial" w:hAnsi="Arial" w:cs="Arial"/>
          <w:color w:val="191E23"/>
          <w:sz w:val="24"/>
          <w:szCs w:val="24"/>
          <w:bdr w:val="none" w:sz="0" w:space="0" w:color="auto" w:frame="1"/>
        </w:rPr>
        <w:t>up Sections</w:t>
      </w:r>
    </w:p>
    <w:p w:rsidR="009C1953" w:rsidRDefault="00067C81" w:rsidP="00067C81">
      <w:pPr>
        <w:pStyle w:val="Heading3"/>
        <w:shd w:val="clear" w:color="auto" w:fill="FFFFFF"/>
        <w:spacing w:before="0" w:beforeAutospacing="0" w:after="0" w:afterAutospacing="0"/>
        <w:textAlignment w:val="baseline"/>
        <w:rPr>
          <w:color w:val="191E23"/>
          <w:sz w:val="26"/>
          <w:szCs w:val="26"/>
          <w:shd w:val="clear" w:color="auto" w:fill="FFFFFF"/>
        </w:rPr>
      </w:pPr>
      <w:r w:rsidRPr="00067C81">
        <w:rPr>
          <w:rFonts w:ascii="Arial" w:hAnsi="Arial" w:cs="Arial"/>
          <w:b w:val="0"/>
          <w:color w:val="191E23"/>
          <w:sz w:val="41"/>
          <w:szCs w:val="41"/>
          <w:bdr w:val="none" w:sz="0" w:space="0" w:color="auto" w:frame="1"/>
        </w:rPr>
        <w:t xml:space="preserve">     </w:t>
      </w:r>
      <w:r w:rsidRPr="00067C81">
        <w:rPr>
          <w:rFonts w:ascii="Arial" w:hAnsi="Arial" w:cs="Arial"/>
          <w:b w:val="0"/>
          <w:color w:val="191E23"/>
          <w:sz w:val="26"/>
          <w:szCs w:val="26"/>
          <w:shd w:val="clear" w:color="auto" w:fill="FFFFFF"/>
        </w:rPr>
        <w:t>Two or more than two members are used to form built up members. When the single rolled steel section can not furnish the required area, then built-up sections are used</w:t>
      </w:r>
      <w:r>
        <w:rPr>
          <w:color w:val="191E23"/>
          <w:sz w:val="26"/>
          <w:szCs w:val="26"/>
          <w:shd w:val="clear" w:color="auto" w:fill="FFFFFF"/>
        </w:rPr>
        <w:t>.</w:t>
      </w:r>
    </w:p>
    <w:p w:rsidR="00067C81" w:rsidRPr="00067C81" w:rsidRDefault="00067C81" w:rsidP="00067C81">
      <w:pPr>
        <w:pStyle w:val="Heading3"/>
        <w:shd w:val="clear" w:color="auto" w:fill="FFFFFF"/>
        <w:spacing w:before="0" w:beforeAutospacing="0" w:after="0" w:afterAutospacing="0"/>
        <w:textAlignment w:val="baseline"/>
        <w:rPr>
          <w:color w:val="191E23"/>
          <w:sz w:val="41"/>
          <w:szCs w:val="41"/>
        </w:rPr>
      </w:pPr>
    </w:p>
    <w:p w:rsidR="009C1953" w:rsidRPr="00067C81" w:rsidRDefault="001A16A6" w:rsidP="009C1953">
      <w:pPr>
        <w:pStyle w:val="ListParagraph"/>
        <w:numPr>
          <w:ilvl w:val="0"/>
          <w:numId w:val="10"/>
        </w:numPr>
        <w:shd w:val="clear" w:color="auto" w:fill="FFFFFF"/>
        <w:spacing w:after="60"/>
        <w:rPr>
          <w:rFonts w:ascii="Arial" w:hAnsi="Arial" w:cs="Arial"/>
          <w:color w:val="222222"/>
        </w:rPr>
      </w:pPr>
      <w:r w:rsidRPr="001A16A6">
        <w:rPr>
          <w:rFonts w:ascii="Arial" w:hAnsi="Arial" w:cs="Arial"/>
          <w:b/>
          <w:color w:val="222222"/>
        </w:rPr>
        <w:t>Bracing:</w:t>
      </w:r>
      <w:r>
        <w:rPr>
          <w:rFonts w:ascii="Arial" w:hAnsi="Arial" w:cs="Arial"/>
          <w:color w:val="222222"/>
        </w:rPr>
        <w:t xml:space="preserve"> </w:t>
      </w:r>
      <w:r>
        <w:rPr>
          <w:rFonts w:ascii="Arial" w:hAnsi="Arial" w:cs="Arial"/>
          <w:color w:val="222222"/>
          <w:shd w:val="clear" w:color="auto" w:fill="FFFFFF"/>
        </w:rPr>
        <w:t>The main function of the </w:t>
      </w:r>
      <w:r w:rsidRPr="001A16A6">
        <w:rPr>
          <w:rFonts w:ascii="Arial" w:hAnsi="Arial" w:cs="Arial"/>
          <w:bCs/>
          <w:color w:val="222222"/>
          <w:shd w:val="clear" w:color="auto" w:fill="FFFFFF"/>
        </w:rPr>
        <w:t>bracing in steel structures</w:t>
      </w:r>
      <w:r>
        <w:rPr>
          <w:rFonts w:ascii="Arial" w:hAnsi="Arial" w:cs="Arial"/>
          <w:color w:val="222222"/>
          <w:shd w:val="clear" w:color="auto" w:fill="FFFFFF"/>
        </w:rPr>
        <w:t> that the lateral forces due to wind, earthquake and crane surge etc. are transmitted efficiently to the foundation of the building. A system of lateral or diagonal </w:t>
      </w:r>
      <w:r w:rsidRPr="001A16A6">
        <w:rPr>
          <w:rFonts w:ascii="Arial" w:hAnsi="Arial" w:cs="Arial"/>
          <w:bCs/>
          <w:color w:val="222222"/>
          <w:shd w:val="clear" w:color="auto" w:fill="FFFFFF"/>
        </w:rPr>
        <w:t>bracing</w:t>
      </w:r>
      <w:r w:rsidRPr="001A16A6">
        <w:rPr>
          <w:rFonts w:ascii="Arial" w:hAnsi="Arial" w:cs="Arial"/>
          <w:color w:val="222222"/>
          <w:shd w:val="clear" w:color="auto" w:fill="FFFFFF"/>
        </w:rPr>
        <w:t> </w:t>
      </w:r>
      <w:r>
        <w:rPr>
          <w:rFonts w:ascii="Arial" w:hAnsi="Arial" w:cs="Arial"/>
          <w:color w:val="222222"/>
          <w:shd w:val="clear" w:color="auto" w:fill="FFFFFF"/>
        </w:rPr>
        <w:t>is provided to prevent the building from twisting under the action of wind.</w:t>
      </w:r>
    </w:p>
    <w:p w:rsidR="00067C81" w:rsidRPr="001A16A6" w:rsidRDefault="00067C81" w:rsidP="00067C81">
      <w:pPr>
        <w:pStyle w:val="ListParagraph"/>
        <w:shd w:val="clear" w:color="auto" w:fill="FFFFFF"/>
        <w:spacing w:after="60"/>
        <w:ind w:left="360"/>
        <w:rPr>
          <w:rFonts w:ascii="Arial" w:hAnsi="Arial" w:cs="Arial"/>
          <w:color w:val="222222"/>
        </w:rPr>
      </w:pPr>
    </w:p>
    <w:p w:rsidR="001A16A6" w:rsidRPr="00015D08" w:rsidRDefault="002C332E" w:rsidP="009C1953">
      <w:pPr>
        <w:pStyle w:val="ListParagraph"/>
        <w:numPr>
          <w:ilvl w:val="0"/>
          <w:numId w:val="10"/>
        </w:numPr>
        <w:shd w:val="clear" w:color="auto" w:fill="FFFFFF"/>
        <w:spacing w:after="60"/>
        <w:rPr>
          <w:rFonts w:ascii="Arial" w:hAnsi="Arial" w:cs="Arial"/>
          <w:color w:val="222222"/>
        </w:rPr>
      </w:pPr>
      <w:r w:rsidRPr="002C332E">
        <w:rPr>
          <w:rFonts w:ascii="Arial" w:hAnsi="Arial" w:cs="Arial"/>
          <w:b/>
          <w:color w:val="222222"/>
        </w:rPr>
        <w:t>Failures:</w:t>
      </w:r>
      <w:r>
        <w:rPr>
          <w:rFonts w:ascii="Arial" w:hAnsi="Arial" w:cs="Arial"/>
          <w:color w:val="222222"/>
        </w:rPr>
        <w:t xml:space="preserve"> </w:t>
      </w:r>
      <w:r>
        <w:rPr>
          <w:rFonts w:ascii="Arial" w:hAnsi="Arial" w:cs="Arial"/>
          <w:color w:val="222222"/>
          <w:shd w:val="clear" w:color="auto" w:fill="FFFFFF"/>
        </w:rPr>
        <w:t>As the </w:t>
      </w:r>
      <w:r w:rsidRPr="002C332E">
        <w:rPr>
          <w:rFonts w:ascii="Arial" w:hAnsi="Arial" w:cs="Arial"/>
          <w:bCs/>
          <w:color w:val="222222"/>
          <w:shd w:val="clear" w:color="auto" w:fill="FFFFFF"/>
        </w:rPr>
        <w:t>tensile</w:t>
      </w:r>
      <w:r>
        <w:rPr>
          <w:rFonts w:ascii="Arial" w:hAnsi="Arial" w:cs="Arial"/>
          <w:color w:val="222222"/>
          <w:shd w:val="clear" w:color="auto" w:fill="FFFFFF"/>
        </w:rPr>
        <w:t> load reaches the ultimate load the </w:t>
      </w:r>
      <w:r w:rsidRPr="002C332E">
        <w:rPr>
          <w:rFonts w:ascii="Arial" w:hAnsi="Arial" w:cs="Arial"/>
          <w:bCs/>
          <w:color w:val="222222"/>
          <w:shd w:val="clear" w:color="auto" w:fill="FFFFFF"/>
        </w:rPr>
        <w:t>member</w:t>
      </w:r>
      <w:r>
        <w:rPr>
          <w:rFonts w:ascii="Arial" w:hAnsi="Arial" w:cs="Arial"/>
          <w:color w:val="222222"/>
          <w:shd w:val="clear" w:color="auto" w:fill="FFFFFF"/>
        </w:rPr>
        <w:t> reaches a </w:t>
      </w:r>
      <w:r w:rsidRPr="002C332E">
        <w:rPr>
          <w:rFonts w:ascii="Arial" w:hAnsi="Arial" w:cs="Arial"/>
          <w:bCs/>
          <w:color w:val="222222"/>
          <w:shd w:val="clear" w:color="auto" w:fill="FFFFFF"/>
        </w:rPr>
        <w:t>failure</w:t>
      </w:r>
      <w:r>
        <w:rPr>
          <w:rFonts w:ascii="Arial" w:hAnsi="Arial" w:cs="Arial"/>
          <w:color w:val="222222"/>
          <w:shd w:val="clear" w:color="auto" w:fill="FFFFFF"/>
        </w:rPr>
        <w:t> state. A </w:t>
      </w:r>
      <w:r w:rsidRPr="002C332E">
        <w:rPr>
          <w:rFonts w:ascii="Arial" w:hAnsi="Arial" w:cs="Arial"/>
          <w:bCs/>
          <w:color w:val="222222"/>
          <w:shd w:val="clear" w:color="auto" w:fill="FFFFFF"/>
        </w:rPr>
        <w:t>member</w:t>
      </w:r>
      <w:r w:rsidRPr="002C332E">
        <w:rPr>
          <w:rFonts w:ascii="Arial" w:hAnsi="Arial" w:cs="Arial"/>
          <w:color w:val="222222"/>
          <w:shd w:val="clear" w:color="auto" w:fill="FFFFFF"/>
        </w:rPr>
        <w:t> in </w:t>
      </w:r>
      <w:r w:rsidRPr="002C332E">
        <w:rPr>
          <w:rFonts w:ascii="Arial" w:hAnsi="Arial" w:cs="Arial"/>
          <w:bCs/>
          <w:color w:val="222222"/>
          <w:shd w:val="clear" w:color="auto" w:fill="FFFFFF"/>
        </w:rPr>
        <w:t>tension</w:t>
      </w:r>
      <w:r>
        <w:rPr>
          <w:rFonts w:ascii="Arial" w:hAnsi="Arial" w:cs="Arial"/>
          <w:color w:val="222222"/>
          <w:shd w:val="clear" w:color="auto" w:fill="FFFFFF"/>
        </w:rPr>
        <w:t> can reach a </w:t>
      </w:r>
      <w:r w:rsidRPr="002C332E">
        <w:rPr>
          <w:rFonts w:ascii="Arial" w:hAnsi="Arial" w:cs="Arial"/>
          <w:bCs/>
          <w:color w:val="222222"/>
          <w:shd w:val="clear" w:color="auto" w:fill="FFFFFF"/>
        </w:rPr>
        <w:t>failure</w:t>
      </w:r>
      <w:r>
        <w:rPr>
          <w:rFonts w:ascii="Arial" w:hAnsi="Arial" w:cs="Arial"/>
          <w:color w:val="222222"/>
          <w:shd w:val="clear" w:color="auto" w:fill="FFFFFF"/>
        </w:rPr>
        <w:t> state due to excessive elongation or by rupture of its section. The analysis of a </w:t>
      </w:r>
      <w:r w:rsidRPr="002C332E">
        <w:rPr>
          <w:rFonts w:ascii="Arial" w:hAnsi="Arial" w:cs="Arial"/>
          <w:bCs/>
          <w:color w:val="222222"/>
          <w:shd w:val="clear" w:color="auto" w:fill="FFFFFF"/>
        </w:rPr>
        <w:t>member</w:t>
      </w:r>
      <w:r w:rsidRPr="002C332E">
        <w:rPr>
          <w:rFonts w:ascii="Arial" w:hAnsi="Arial" w:cs="Arial"/>
          <w:color w:val="222222"/>
          <w:shd w:val="clear" w:color="auto" w:fill="FFFFFF"/>
        </w:rPr>
        <w:t> subjected to </w:t>
      </w:r>
      <w:r w:rsidRPr="002C332E">
        <w:rPr>
          <w:rFonts w:ascii="Arial" w:hAnsi="Arial" w:cs="Arial"/>
          <w:bCs/>
          <w:color w:val="222222"/>
          <w:shd w:val="clear" w:color="auto" w:fill="FFFFFF"/>
        </w:rPr>
        <w:t>tension</w:t>
      </w:r>
      <w:r w:rsidRPr="002C332E">
        <w:rPr>
          <w:rFonts w:ascii="Arial" w:hAnsi="Arial" w:cs="Arial"/>
          <w:color w:val="222222"/>
          <w:shd w:val="clear" w:color="auto" w:fill="FFFFFF"/>
        </w:rPr>
        <w:t> is probably the most straight forward to all </w:t>
      </w:r>
      <w:r w:rsidRPr="002C332E">
        <w:rPr>
          <w:rFonts w:ascii="Arial" w:hAnsi="Arial" w:cs="Arial"/>
          <w:bCs/>
          <w:color w:val="222222"/>
          <w:shd w:val="clear" w:color="auto" w:fill="FFFFFF"/>
        </w:rPr>
        <w:t>structural</w:t>
      </w:r>
      <w:r>
        <w:rPr>
          <w:rFonts w:ascii="Arial" w:hAnsi="Arial" w:cs="Arial"/>
          <w:color w:val="222222"/>
          <w:shd w:val="clear" w:color="auto" w:fill="FFFFFF"/>
        </w:rPr>
        <w:t> analysis</w:t>
      </w:r>
    </w:p>
    <w:p w:rsidR="00015D08" w:rsidRPr="00015D08" w:rsidRDefault="00015D08" w:rsidP="00015D08">
      <w:pPr>
        <w:pStyle w:val="ListParagraph"/>
        <w:rPr>
          <w:rFonts w:ascii="Arial" w:hAnsi="Arial" w:cs="Arial"/>
          <w:color w:val="222222"/>
        </w:rPr>
      </w:pPr>
    </w:p>
    <w:p w:rsidR="00015D08" w:rsidRPr="00015D08" w:rsidRDefault="00015D08" w:rsidP="009C1953">
      <w:pPr>
        <w:pStyle w:val="ListParagraph"/>
        <w:numPr>
          <w:ilvl w:val="0"/>
          <w:numId w:val="10"/>
        </w:numPr>
        <w:shd w:val="clear" w:color="auto" w:fill="FFFFFF"/>
        <w:spacing w:after="60"/>
        <w:rPr>
          <w:rFonts w:ascii="Arial" w:hAnsi="Arial" w:cs="Arial"/>
          <w:color w:val="222222"/>
        </w:rPr>
      </w:pPr>
      <w:r>
        <w:rPr>
          <w:rFonts w:ascii="Arial" w:hAnsi="Arial" w:cs="Arial"/>
          <w:b/>
          <w:bCs/>
          <w:color w:val="222222"/>
          <w:shd w:val="clear" w:color="auto" w:fill="FFFFFF"/>
        </w:rPr>
        <w:t xml:space="preserve">Lug Angle: </w:t>
      </w:r>
      <w:r w:rsidRPr="00015D08">
        <w:rPr>
          <w:rFonts w:ascii="Arial" w:hAnsi="Arial" w:cs="Arial"/>
          <w:bCs/>
          <w:color w:val="222222"/>
          <w:shd w:val="clear" w:color="auto" w:fill="FFFFFF"/>
        </w:rPr>
        <w:t>It</w:t>
      </w:r>
      <w:r>
        <w:rPr>
          <w:rFonts w:ascii="Arial" w:hAnsi="Arial" w:cs="Arial"/>
          <w:color w:val="222222"/>
          <w:shd w:val="clear" w:color="auto" w:fill="FFFFFF"/>
        </w:rPr>
        <w:t> is one such development which can be used effectively in designing of </w:t>
      </w:r>
      <w:r w:rsidRPr="00015D08">
        <w:rPr>
          <w:rFonts w:ascii="Arial" w:hAnsi="Arial" w:cs="Arial"/>
          <w:bCs/>
          <w:color w:val="222222"/>
          <w:shd w:val="clear" w:color="auto" w:fill="FFFFFF"/>
        </w:rPr>
        <w:t>tension member</w:t>
      </w:r>
      <w:r w:rsidRPr="00015D08">
        <w:rPr>
          <w:rFonts w:ascii="Arial" w:hAnsi="Arial" w:cs="Arial"/>
          <w:color w:val="222222"/>
          <w:shd w:val="clear" w:color="auto" w:fill="FFFFFF"/>
        </w:rPr>
        <w:t>. </w:t>
      </w:r>
      <w:r w:rsidRPr="00015D08">
        <w:rPr>
          <w:rFonts w:ascii="Arial" w:hAnsi="Arial" w:cs="Arial"/>
          <w:bCs/>
          <w:color w:val="222222"/>
          <w:shd w:val="clear" w:color="auto" w:fill="FFFFFF"/>
        </w:rPr>
        <w:t>Lug angle</w:t>
      </w:r>
      <w:r>
        <w:rPr>
          <w:rFonts w:ascii="Arial" w:hAnsi="Arial" w:cs="Arial"/>
          <w:color w:val="222222"/>
          <w:shd w:val="clear" w:color="auto" w:fill="FFFFFF"/>
        </w:rPr>
        <w:t> is small piece of </w:t>
      </w:r>
      <w:r w:rsidRPr="00015D08">
        <w:rPr>
          <w:rFonts w:ascii="Arial" w:hAnsi="Arial" w:cs="Arial"/>
          <w:bCs/>
          <w:color w:val="222222"/>
          <w:shd w:val="clear" w:color="auto" w:fill="FFFFFF"/>
        </w:rPr>
        <w:t>angle</w:t>
      </w:r>
      <w:r w:rsidRPr="00015D08">
        <w:rPr>
          <w:rFonts w:ascii="Arial" w:hAnsi="Arial" w:cs="Arial"/>
          <w:color w:val="222222"/>
          <w:shd w:val="clear" w:color="auto" w:fill="FFFFFF"/>
        </w:rPr>
        <w:t> </w:t>
      </w:r>
      <w:r>
        <w:rPr>
          <w:rFonts w:ascii="Arial" w:hAnsi="Arial" w:cs="Arial"/>
          <w:color w:val="222222"/>
          <w:shd w:val="clear" w:color="auto" w:fill="FFFFFF"/>
        </w:rPr>
        <w:t>used to connect outstand legs of the </w:t>
      </w:r>
      <w:r w:rsidRPr="00015D08">
        <w:rPr>
          <w:rFonts w:ascii="Arial" w:hAnsi="Arial" w:cs="Arial"/>
          <w:bCs/>
          <w:color w:val="222222"/>
          <w:shd w:val="clear" w:color="auto" w:fill="FFFFFF"/>
        </w:rPr>
        <w:t>members</w:t>
      </w:r>
      <w:r>
        <w:rPr>
          <w:rFonts w:ascii="Arial" w:hAnsi="Arial" w:cs="Arial"/>
          <w:color w:val="222222"/>
          <w:shd w:val="clear" w:color="auto" w:fill="FFFFFF"/>
        </w:rPr>
        <w:t> to the gusset plate. The purpose of </w:t>
      </w:r>
      <w:r w:rsidRPr="00015D08">
        <w:rPr>
          <w:rFonts w:ascii="Arial" w:hAnsi="Arial" w:cs="Arial"/>
          <w:bCs/>
          <w:color w:val="222222"/>
          <w:shd w:val="clear" w:color="auto" w:fill="FFFFFF"/>
        </w:rPr>
        <w:t>lug angle</w:t>
      </w:r>
      <w:r>
        <w:rPr>
          <w:rFonts w:ascii="Arial" w:hAnsi="Arial" w:cs="Arial"/>
          <w:color w:val="222222"/>
          <w:shd w:val="clear" w:color="auto" w:fill="FFFFFF"/>
        </w:rPr>
        <w:t> is to reduce the length of connection to the gusset plate and to reduce shear lag effect.</w:t>
      </w:r>
    </w:p>
    <w:p w:rsidR="00015D08" w:rsidRPr="00015D08" w:rsidRDefault="00A94424" w:rsidP="00015D08">
      <w:pPr>
        <w:pStyle w:val="ListParagraph"/>
        <w:rPr>
          <w:rFonts w:ascii="Arial" w:hAnsi="Arial" w:cs="Arial"/>
          <w:color w:val="222222"/>
        </w:rPr>
      </w:pPr>
      <w:r>
        <w:rPr>
          <w:rFonts w:ascii="Arial" w:hAnsi="Arial" w:cs="Arial"/>
          <w:noProof/>
          <w:color w:val="222222"/>
        </w:rPr>
        <w:drawing>
          <wp:inline distT="0" distB="0" distL="0" distR="0">
            <wp:extent cx="2571750" cy="1771650"/>
            <wp:effectExtent l="19050" t="0" r="0" b="0"/>
            <wp:docPr id="16" name="Picture 10" descr="C:\Users\Student\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udent\Desktop\3.jpg"/>
                    <pic:cNvPicPr>
                      <a:picLocks noChangeAspect="1" noChangeArrowheads="1"/>
                    </pic:cNvPicPr>
                  </pic:nvPicPr>
                  <pic:blipFill>
                    <a:blip r:embed="rId18" cstate="print"/>
                    <a:srcRect/>
                    <a:stretch>
                      <a:fillRect/>
                    </a:stretch>
                  </pic:blipFill>
                  <pic:spPr bwMode="auto">
                    <a:xfrm>
                      <a:off x="0" y="0"/>
                      <a:ext cx="2571750" cy="1771650"/>
                    </a:xfrm>
                    <a:prstGeom prst="rect">
                      <a:avLst/>
                    </a:prstGeom>
                    <a:noFill/>
                    <a:ln w="9525">
                      <a:noFill/>
                      <a:miter lim="800000"/>
                      <a:headEnd/>
                      <a:tailEnd/>
                    </a:ln>
                  </pic:spPr>
                </pic:pic>
              </a:graphicData>
            </a:graphic>
          </wp:inline>
        </w:drawing>
      </w:r>
    </w:p>
    <w:p w:rsidR="00015D08" w:rsidRDefault="00015D08" w:rsidP="00015D08">
      <w:pPr>
        <w:shd w:val="clear" w:color="auto" w:fill="FFFFFF"/>
        <w:spacing w:after="60"/>
        <w:rPr>
          <w:rFonts w:ascii="Arial" w:hAnsi="Arial" w:cs="Arial"/>
          <w:color w:val="222222"/>
        </w:rPr>
      </w:pPr>
      <w:r>
        <w:rPr>
          <w:rFonts w:ascii="Arial" w:hAnsi="Arial" w:cs="Arial"/>
          <w:color w:val="222222"/>
        </w:rPr>
        <w:t xml:space="preserve">    </w:t>
      </w:r>
    </w:p>
    <w:p w:rsidR="009C1953" w:rsidRPr="00727007" w:rsidRDefault="009C1953" w:rsidP="009C1953">
      <w:pPr>
        <w:shd w:val="clear" w:color="auto" w:fill="FFFFFF"/>
        <w:spacing w:after="60"/>
        <w:rPr>
          <w:rFonts w:ascii="Arial" w:hAnsi="Arial" w:cs="Arial"/>
          <w:b/>
          <w:color w:val="222222"/>
        </w:rPr>
      </w:pPr>
    </w:p>
    <w:p w:rsidR="00143DF1" w:rsidRPr="008F7749" w:rsidRDefault="00727007" w:rsidP="009C1953">
      <w:pPr>
        <w:pStyle w:val="ListParagraph"/>
        <w:numPr>
          <w:ilvl w:val="0"/>
          <w:numId w:val="10"/>
        </w:numPr>
        <w:autoSpaceDE w:val="0"/>
        <w:autoSpaceDN w:val="0"/>
        <w:adjustRightInd w:val="0"/>
        <w:rPr>
          <w:bCs/>
          <w:color w:val="000000" w:themeColor="text1"/>
        </w:rPr>
      </w:pPr>
      <w:r w:rsidRPr="00727007">
        <w:rPr>
          <w:rFonts w:ascii="Arial" w:hAnsi="Arial" w:cs="Arial"/>
          <w:b/>
          <w:color w:val="222222"/>
          <w:shd w:val="clear" w:color="auto" w:fill="FFFFFF"/>
        </w:rPr>
        <w:t>Splice:</w:t>
      </w:r>
      <w:r>
        <w:rPr>
          <w:rFonts w:ascii="Arial" w:hAnsi="Arial" w:cs="Arial"/>
          <w:color w:val="222222"/>
          <w:shd w:val="clear" w:color="auto" w:fill="FFFFFF"/>
        </w:rPr>
        <w:t xml:space="preserve"> A</w:t>
      </w:r>
      <w:r w:rsidRPr="00727007">
        <w:rPr>
          <w:rFonts w:ascii="Arial" w:hAnsi="Arial" w:cs="Arial"/>
          <w:color w:val="222222"/>
          <w:shd w:val="clear" w:color="auto" w:fill="FFFFFF"/>
        </w:rPr>
        <w:t> </w:t>
      </w:r>
      <w:r w:rsidRPr="00727007">
        <w:rPr>
          <w:rFonts w:ascii="Arial" w:hAnsi="Arial" w:cs="Arial"/>
          <w:bCs/>
          <w:color w:val="222222"/>
          <w:shd w:val="clear" w:color="auto" w:fill="FFFFFF"/>
        </w:rPr>
        <w:t>splice</w:t>
      </w:r>
      <w:r>
        <w:rPr>
          <w:rFonts w:ascii="Arial" w:hAnsi="Arial" w:cs="Arial"/>
          <w:color w:val="222222"/>
          <w:shd w:val="clear" w:color="auto" w:fill="FFFFFF"/>
        </w:rPr>
        <w:t> joint is a method of joining two </w:t>
      </w:r>
      <w:r w:rsidRPr="00727007">
        <w:rPr>
          <w:rFonts w:ascii="Arial" w:hAnsi="Arial" w:cs="Arial"/>
          <w:bCs/>
          <w:color w:val="222222"/>
          <w:shd w:val="clear" w:color="auto" w:fill="FFFFFF"/>
        </w:rPr>
        <w:t>members</w:t>
      </w:r>
      <w:r>
        <w:rPr>
          <w:rFonts w:ascii="Arial" w:hAnsi="Arial" w:cs="Arial"/>
          <w:color w:val="222222"/>
          <w:shd w:val="clear" w:color="auto" w:fill="FFFFFF"/>
        </w:rPr>
        <w:t> end to end in woodworking. ... The most common form of the </w:t>
      </w:r>
      <w:r w:rsidRPr="00727007">
        <w:rPr>
          <w:rFonts w:ascii="Arial" w:hAnsi="Arial" w:cs="Arial"/>
          <w:bCs/>
          <w:color w:val="222222"/>
          <w:shd w:val="clear" w:color="auto" w:fill="FFFFFF"/>
        </w:rPr>
        <w:t>splice</w:t>
      </w:r>
      <w:r>
        <w:rPr>
          <w:rFonts w:ascii="Arial" w:hAnsi="Arial" w:cs="Arial"/>
          <w:color w:val="222222"/>
          <w:shd w:val="clear" w:color="auto" w:fill="FFFFFF"/>
        </w:rPr>
        <w:t> joint is the half lap </w:t>
      </w:r>
      <w:r w:rsidRPr="00727007">
        <w:rPr>
          <w:rFonts w:ascii="Arial" w:hAnsi="Arial" w:cs="Arial"/>
          <w:bCs/>
          <w:color w:val="222222"/>
          <w:shd w:val="clear" w:color="auto" w:fill="FFFFFF"/>
        </w:rPr>
        <w:t>splice</w:t>
      </w:r>
      <w:r w:rsidRPr="00727007">
        <w:rPr>
          <w:rFonts w:ascii="Arial" w:hAnsi="Arial" w:cs="Arial"/>
          <w:color w:val="222222"/>
          <w:shd w:val="clear" w:color="auto" w:fill="FFFFFF"/>
        </w:rPr>
        <w:t>,</w:t>
      </w:r>
      <w:r>
        <w:rPr>
          <w:rFonts w:ascii="Arial" w:hAnsi="Arial" w:cs="Arial"/>
          <w:color w:val="222222"/>
          <w:shd w:val="clear" w:color="auto" w:fill="FFFFFF"/>
        </w:rPr>
        <w:t xml:space="preserve"> which is common in building construction, where it is used to join shorter lengths of timber into longer beams.</w:t>
      </w:r>
      <w:r w:rsidR="009C1953" w:rsidRPr="00143DF1">
        <w:rPr>
          <w:color w:val="000000" w:themeColor="text1"/>
        </w:rPr>
        <w:t xml:space="preserve"> </w:t>
      </w:r>
    </w:p>
    <w:p w:rsidR="008F7749" w:rsidRDefault="008F7749" w:rsidP="008F7749">
      <w:pPr>
        <w:autoSpaceDE w:val="0"/>
        <w:autoSpaceDN w:val="0"/>
        <w:adjustRightInd w:val="0"/>
        <w:rPr>
          <w:bCs/>
          <w:color w:val="000000" w:themeColor="text1"/>
        </w:rPr>
      </w:pPr>
    </w:p>
    <w:p w:rsidR="008F7749" w:rsidRDefault="008F7749" w:rsidP="008F7749">
      <w:pPr>
        <w:autoSpaceDE w:val="0"/>
        <w:autoSpaceDN w:val="0"/>
        <w:adjustRightInd w:val="0"/>
        <w:rPr>
          <w:bCs/>
          <w:color w:val="000000" w:themeColor="text1"/>
        </w:rPr>
      </w:pPr>
      <w:r>
        <w:rPr>
          <w:bCs/>
          <w:color w:val="000000" w:themeColor="text1"/>
        </w:rPr>
        <w:t xml:space="preserve">        </w:t>
      </w:r>
      <w:r>
        <w:rPr>
          <w:bCs/>
          <w:noProof/>
          <w:color w:val="000000" w:themeColor="text1"/>
        </w:rPr>
        <w:drawing>
          <wp:inline distT="0" distB="0" distL="0" distR="0">
            <wp:extent cx="2857500" cy="1543050"/>
            <wp:effectExtent l="19050" t="0" r="0" b="0"/>
            <wp:docPr id="17" name="Picture 11" descr="C:\Users\Student\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udent\Desktop\4.png"/>
                    <pic:cNvPicPr>
                      <a:picLocks noChangeAspect="1" noChangeArrowheads="1"/>
                    </pic:cNvPicPr>
                  </pic:nvPicPr>
                  <pic:blipFill>
                    <a:blip r:embed="rId19" cstate="print"/>
                    <a:srcRect/>
                    <a:stretch>
                      <a:fillRect/>
                    </a:stretch>
                  </pic:blipFill>
                  <pic:spPr bwMode="auto">
                    <a:xfrm>
                      <a:off x="0" y="0"/>
                      <a:ext cx="2857500" cy="1543050"/>
                    </a:xfrm>
                    <a:prstGeom prst="rect">
                      <a:avLst/>
                    </a:prstGeom>
                    <a:noFill/>
                    <a:ln w="9525">
                      <a:noFill/>
                      <a:miter lim="800000"/>
                      <a:headEnd/>
                      <a:tailEnd/>
                    </a:ln>
                  </pic:spPr>
                </pic:pic>
              </a:graphicData>
            </a:graphic>
          </wp:inline>
        </w:drawing>
      </w:r>
    </w:p>
    <w:p w:rsidR="008F7749" w:rsidRDefault="008F7749" w:rsidP="008F7749">
      <w:pPr>
        <w:autoSpaceDE w:val="0"/>
        <w:autoSpaceDN w:val="0"/>
        <w:adjustRightInd w:val="0"/>
        <w:rPr>
          <w:bCs/>
          <w:color w:val="000000" w:themeColor="text1"/>
        </w:rPr>
      </w:pPr>
    </w:p>
    <w:p w:rsidR="008F7749" w:rsidRDefault="008F7749" w:rsidP="008F7749">
      <w:pPr>
        <w:autoSpaceDE w:val="0"/>
        <w:autoSpaceDN w:val="0"/>
        <w:adjustRightInd w:val="0"/>
        <w:rPr>
          <w:bCs/>
          <w:color w:val="000000" w:themeColor="text1"/>
        </w:rPr>
      </w:pPr>
    </w:p>
    <w:p w:rsidR="008F7749" w:rsidRPr="008F7749" w:rsidRDefault="008F7749" w:rsidP="008F7749">
      <w:pPr>
        <w:autoSpaceDE w:val="0"/>
        <w:autoSpaceDN w:val="0"/>
        <w:adjustRightInd w:val="0"/>
        <w:rPr>
          <w:bCs/>
          <w:color w:val="000000" w:themeColor="text1"/>
        </w:rPr>
      </w:pPr>
    </w:p>
    <w:p w:rsidR="00143DF1" w:rsidRPr="00D55A14" w:rsidRDefault="00AE3FC1" w:rsidP="00A47BAA">
      <w:pPr>
        <w:pStyle w:val="ListParagraph"/>
        <w:numPr>
          <w:ilvl w:val="0"/>
          <w:numId w:val="10"/>
        </w:numPr>
        <w:autoSpaceDE w:val="0"/>
        <w:autoSpaceDN w:val="0"/>
        <w:adjustRightInd w:val="0"/>
        <w:rPr>
          <w:bCs/>
          <w:color w:val="000000" w:themeColor="text1"/>
        </w:rPr>
      </w:pPr>
      <w:r>
        <w:rPr>
          <w:rFonts w:ascii="Arial" w:hAnsi="Arial" w:cs="Arial"/>
          <w:b/>
          <w:bCs/>
          <w:color w:val="222222"/>
          <w:shd w:val="clear" w:color="auto" w:fill="FFFFFF"/>
        </w:rPr>
        <w:t xml:space="preserve">Gusset plate: </w:t>
      </w:r>
      <w:r w:rsidRPr="00AE3FC1">
        <w:rPr>
          <w:rFonts w:ascii="Arial" w:hAnsi="Arial" w:cs="Arial"/>
          <w:bCs/>
          <w:color w:val="222222"/>
          <w:shd w:val="clear" w:color="auto" w:fill="FFFFFF"/>
        </w:rPr>
        <w:t>it</w:t>
      </w:r>
      <w:r>
        <w:rPr>
          <w:rFonts w:ascii="Arial" w:hAnsi="Arial" w:cs="Arial"/>
          <w:b/>
          <w:bCs/>
          <w:color w:val="222222"/>
          <w:shd w:val="clear" w:color="auto" w:fill="FFFFFF"/>
        </w:rPr>
        <w:t xml:space="preserve"> </w:t>
      </w:r>
      <w:r>
        <w:rPr>
          <w:rFonts w:ascii="Arial" w:hAnsi="Arial" w:cs="Arial"/>
          <w:color w:val="222222"/>
          <w:shd w:val="clear" w:color="auto" w:fill="FFFFFF"/>
        </w:rPr>
        <w:t>is a</w:t>
      </w:r>
      <w:r w:rsidRPr="00AE3FC1">
        <w:rPr>
          <w:rFonts w:ascii="Arial" w:hAnsi="Arial" w:cs="Arial"/>
          <w:color w:val="222222"/>
          <w:shd w:val="clear" w:color="auto" w:fill="FFFFFF"/>
        </w:rPr>
        <w:t> </w:t>
      </w:r>
      <w:r w:rsidRPr="00AE3FC1">
        <w:rPr>
          <w:rFonts w:ascii="Arial" w:hAnsi="Arial" w:cs="Arial"/>
          <w:bCs/>
          <w:color w:val="222222"/>
          <w:shd w:val="clear" w:color="auto" w:fill="FFFFFF"/>
        </w:rPr>
        <w:t>plate</w:t>
      </w:r>
      <w:r>
        <w:rPr>
          <w:rFonts w:ascii="Arial" w:hAnsi="Arial" w:cs="Arial"/>
          <w:color w:val="222222"/>
          <w:shd w:val="clear" w:color="auto" w:fill="FFFFFF"/>
        </w:rPr>
        <w:t> for connecting beams and girders to columns. A </w:t>
      </w:r>
      <w:r w:rsidRPr="00AE3FC1">
        <w:rPr>
          <w:rFonts w:ascii="Arial" w:hAnsi="Arial" w:cs="Arial"/>
          <w:bCs/>
          <w:color w:val="222222"/>
          <w:shd w:val="clear" w:color="auto" w:fill="FFFFFF"/>
        </w:rPr>
        <w:t>gusset plate</w:t>
      </w:r>
      <w:r>
        <w:rPr>
          <w:rFonts w:ascii="Arial" w:hAnsi="Arial" w:cs="Arial"/>
          <w:color w:val="222222"/>
          <w:shd w:val="clear" w:color="auto" w:fill="FFFFFF"/>
        </w:rPr>
        <w:t> can be fastened to a permanent member either by bolts, rivets or welding or a combination of the three.</w:t>
      </w:r>
      <w:r w:rsidRPr="00143DF1">
        <w:rPr>
          <w:color w:val="000000" w:themeColor="text1"/>
        </w:rPr>
        <w:t xml:space="preserve"> </w:t>
      </w:r>
    </w:p>
    <w:p w:rsidR="00D55A14" w:rsidRPr="00143DF1" w:rsidRDefault="00D55A14" w:rsidP="00D55A14">
      <w:pPr>
        <w:pStyle w:val="ListParagraph"/>
        <w:autoSpaceDE w:val="0"/>
        <w:autoSpaceDN w:val="0"/>
        <w:adjustRightInd w:val="0"/>
        <w:ind w:left="360"/>
        <w:rPr>
          <w:bCs/>
          <w:color w:val="000000" w:themeColor="text1"/>
        </w:rPr>
      </w:pPr>
    </w:p>
    <w:p w:rsidR="00143DF1" w:rsidRPr="00D55A14" w:rsidRDefault="00AE3FC1" w:rsidP="00A47BAA">
      <w:pPr>
        <w:pStyle w:val="ListParagraph"/>
        <w:numPr>
          <w:ilvl w:val="0"/>
          <w:numId w:val="10"/>
        </w:numPr>
        <w:autoSpaceDE w:val="0"/>
        <w:autoSpaceDN w:val="0"/>
        <w:adjustRightInd w:val="0"/>
        <w:rPr>
          <w:bCs/>
          <w:color w:val="000000" w:themeColor="text1"/>
        </w:rPr>
      </w:pPr>
      <w:r>
        <w:rPr>
          <w:rFonts w:ascii="Arial" w:hAnsi="Arial" w:cs="Arial"/>
          <w:b/>
          <w:bCs/>
          <w:color w:val="222222"/>
          <w:shd w:val="clear" w:color="auto" w:fill="FFFFFF"/>
        </w:rPr>
        <w:t>Slenderness ratio</w:t>
      </w:r>
      <w:r>
        <w:rPr>
          <w:rFonts w:ascii="Arial" w:hAnsi="Arial" w:cs="Arial"/>
          <w:color w:val="222222"/>
          <w:shd w:val="clear" w:color="auto" w:fill="FFFFFF"/>
        </w:rPr>
        <w:t> is the </w:t>
      </w:r>
      <w:r w:rsidRPr="00D55A14">
        <w:rPr>
          <w:rFonts w:ascii="Arial" w:hAnsi="Arial" w:cs="Arial"/>
          <w:bCs/>
          <w:color w:val="222222"/>
          <w:shd w:val="clear" w:color="auto" w:fill="FFFFFF"/>
        </w:rPr>
        <w:t>ratio</w:t>
      </w:r>
      <w:r>
        <w:rPr>
          <w:rFonts w:ascii="Arial" w:hAnsi="Arial" w:cs="Arial"/>
          <w:color w:val="222222"/>
          <w:shd w:val="clear" w:color="auto" w:fill="FFFFFF"/>
        </w:rPr>
        <w:t> of the length of a column and the least radius of gyration of its cross section. Often denoted by lambda. It is used extensively for finding out the</w:t>
      </w:r>
      <w:r w:rsidRPr="00D55A14">
        <w:rPr>
          <w:rFonts w:ascii="Arial" w:hAnsi="Arial" w:cs="Arial"/>
          <w:color w:val="222222"/>
          <w:shd w:val="clear" w:color="auto" w:fill="FFFFFF"/>
        </w:rPr>
        <w:t> </w:t>
      </w:r>
      <w:r w:rsidRPr="00D55A14">
        <w:rPr>
          <w:rFonts w:ascii="Arial" w:hAnsi="Arial" w:cs="Arial"/>
          <w:bCs/>
          <w:color w:val="222222"/>
          <w:shd w:val="clear" w:color="auto" w:fill="FFFFFF"/>
        </w:rPr>
        <w:t>design</w:t>
      </w:r>
      <w:r>
        <w:rPr>
          <w:rFonts w:ascii="Arial" w:hAnsi="Arial" w:cs="Arial"/>
          <w:color w:val="222222"/>
          <w:shd w:val="clear" w:color="auto" w:fill="FFFFFF"/>
        </w:rPr>
        <w:t> load as well as in classifying various columns in short/intermediate/long. Short </w:t>
      </w:r>
      <w:r w:rsidRPr="00D55A14">
        <w:rPr>
          <w:rFonts w:ascii="Arial" w:hAnsi="Arial" w:cs="Arial"/>
          <w:bCs/>
          <w:color w:val="222222"/>
          <w:shd w:val="clear" w:color="auto" w:fill="FFFFFF"/>
        </w:rPr>
        <w:t>Steel</w:t>
      </w:r>
      <w:r w:rsidRPr="00D55A14">
        <w:rPr>
          <w:rFonts w:ascii="Arial" w:hAnsi="Arial" w:cs="Arial"/>
          <w:color w:val="222222"/>
          <w:shd w:val="clear" w:color="auto" w:fill="FFFFFF"/>
        </w:rPr>
        <w:t> </w:t>
      </w:r>
      <w:r>
        <w:rPr>
          <w:rFonts w:ascii="Arial" w:hAnsi="Arial" w:cs="Arial"/>
          <w:color w:val="222222"/>
          <w:shd w:val="clear" w:color="auto" w:fill="FFFFFF"/>
        </w:rPr>
        <w:t>column - lambda is less than 50</w:t>
      </w:r>
      <w:r>
        <w:rPr>
          <w:color w:val="000000" w:themeColor="text1"/>
        </w:rPr>
        <w:t>.</w:t>
      </w:r>
    </w:p>
    <w:p w:rsidR="00D55A14" w:rsidRPr="00143DF1" w:rsidRDefault="00D55A14" w:rsidP="00D55A14">
      <w:pPr>
        <w:pStyle w:val="ListParagraph"/>
        <w:autoSpaceDE w:val="0"/>
        <w:autoSpaceDN w:val="0"/>
        <w:adjustRightInd w:val="0"/>
        <w:ind w:left="360"/>
        <w:rPr>
          <w:bCs/>
          <w:color w:val="000000" w:themeColor="text1"/>
        </w:rPr>
      </w:pPr>
    </w:p>
    <w:p w:rsidR="00143DF1" w:rsidRPr="00973249" w:rsidRDefault="00143DF1" w:rsidP="00973249">
      <w:pPr>
        <w:pStyle w:val="ListParagraph"/>
        <w:autoSpaceDE w:val="0"/>
        <w:autoSpaceDN w:val="0"/>
        <w:adjustRightInd w:val="0"/>
        <w:ind w:left="360"/>
        <w:rPr>
          <w:b/>
          <w:bCs/>
        </w:rPr>
      </w:pPr>
      <w:r>
        <w:t>.</w:t>
      </w:r>
    </w:p>
    <w:p w:rsidR="007F1D90" w:rsidRDefault="007F1D90" w:rsidP="00143DF1">
      <w:pPr>
        <w:rPr>
          <w:b/>
          <w:bCs/>
        </w:rPr>
      </w:pPr>
    </w:p>
    <w:p w:rsidR="007F1D90" w:rsidRDefault="007F1D90" w:rsidP="00143DF1">
      <w:pPr>
        <w:rPr>
          <w:b/>
          <w:bCs/>
        </w:rPr>
      </w:pPr>
    </w:p>
    <w:p w:rsidR="007F1D90" w:rsidRDefault="007F1D90" w:rsidP="00143DF1">
      <w:pPr>
        <w:rPr>
          <w:b/>
          <w:bCs/>
        </w:rPr>
      </w:pPr>
    </w:p>
    <w:p w:rsidR="007F1D90" w:rsidRDefault="007F1D90" w:rsidP="00143DF1">
      <w:pPr>
        <w:rPr>
          <w:b/>
          <w:bCs/>
        </w:rPr>
      </w:pPr>
    </w:p>
    <w:p w:rsidR="007F1D90" w:rsidRDefault="007F1D90" w:rsidP="00143DF1">
      <w:pPr>
        <w:rPr>
          <w:b/>
          <w:bCs/>
        </w:rPr>
      </w:pPr>
    </w:p>
    <w:p w:rsidR="007F1D90" w:rsidRDefault="007F1D90" w:rsidP="00143DF1">
      <w:pPr>
        <w:rPr>
          <w:b/>
          <w:bCs/>
        </w:rPr>
      </w:pPr>
    </w:p>
    <w:p w:rsidR="007F1D90" w:rsidRDefault="007F1D90" w:rsidP="00143DF1">
      <w:pPr>
        <w:rPr>
          <w:b/>
          <w:bCs/>
        </w:rPr>
      </w:pPr>
    </w:p>
    <w:p w:rsidR="007F1D90" w:rsidRDefault="007F1D90" w:rsidP="00143DF1">
      <w:pPr>
        <w:rPr>
          <w:b/>
          <w:bCs/>
        </w:rPr>
      </w:pPr>
    </w:p>
    <w:p w:rsidR="007F1D90" w:rsidRDefault="007F1D90" w:rsidP="00143DF1">
      <w:pPr>
        <w:rPr>
          <w:b/>
          <w:bCs/>
        </w:rPr>
      </w:pPr>
    </w:p>
    <w:p w:rsidR="00143DF1" w:rsidRDefault="005C5EC4" w:rsidP="00143DF1">
      <w:pPr>
        <w:rPr>
          <w:b/>
          <w:bCs/>
        </w:rPr>
      </w:pPr>
      <w:r w:rsidRPr="00FA3E4B">
        <w:rPr>
          <w:b/>
          <w:bCs/>
        </w:rPr>
        <w:t>SHORT ANSWER QUESTIONS</w:t>
      </w:r>
      <w:r w:rsidR="002B6805">
        <w:rPr>
          <w:b/>
          <w:bCs/>
        </w:rPr>
        <w:t xml:space="preserve"> </w:t>
      </w:r>
      <w:r w:rsidRPr="00FA3E4B">
        <w:rPr>
          <w:b/>
          <w:bCs/>
        </w:rPr>
        <w:t>[2M]</w:t>
      </w:r>
    </w:p>
    <w:p w:rsidR="00143DF1" w:rsidRDefault="00143DF1" w:rsidP="00143DF1">
      <w:pPr>
        <w:rPr>
          <w:b/>
          <w:bCs/>
        </w:rPr>
      </w:pPr>
    </w:p>
    <w:p w:rsidR="00143DF1" w:rsidRDefault="004A1604" w:rsidP="00A47BAA">
      <w:pPr>
        <w:pStyle w:val="ListParagraph"/>
        <w:numPr>
          <w:ilvl w:val="0"/>
          <w:numId w:val="11"/>
        </w:numPr>
      </w:pPr>
      <w:r>
        <w:t>What is buckling?</w:t>
      </w:r>
    </w:p>
    <w:p w:rsidR="00FE2870" w:rsidRDefault="00FE2870" w:rsidP="00FE2870">
      <w:pPr>
        <w:pStyle w:val="ListParagraph"/>
      </w:pPr>
    </w:p>
    <w:p w:rsidR="00143DF1" w:rsidRDefault="00FE2870" w:rsidP="00A47BAA">
      <w:pPr>
        <w:pStyle w:val="ListParagraph"/>
        <w:numPr>
          <w:ilvl w:val="0"/>
          <w:numId w:val="11"/>
        </w:numPr>
      </w:pPr>
      <w:r>
        <w:t xml:space="preserve">Write a note on eccentric beam connections? </w:t>
      </w:r>
    </w:p>
    <w:p w:rsidR="00973249" w:rsidRDefault="00973249" w:rsidP="00973249">
      <w:pPr>
        <w:pStyle w:val="ListParagraph"/>
      </w:pPr>
    </w:p>
    <w:p w:rsidR="00973249" w:rsidRDefault="00973249" w:rsidP="00A47BAA">
      <w:pPr>
        <w:pStyle w:val="ListParagraph"/>
        <w:numPr>
          <w:ilvl w:val="0"/>
          <w:numId w:val="11"/>
        </w:numPr>
      </w:pPr>
      <w:r>
        <w:t>What is radius of gyration?</w:t>
      </w:r>
    </w:p>
    <w:p w:rsidR="00973249" w:rsidRDefault="00973249" w:rsidP="00973249">
      <w:pPr>
        <w:pStyle w:val="ListParagraph"/>
      </w:pPr>
    </w:p>
    <w:p w:rsidR="00973249" w:rsidRDefault="00973249" w:rsidP="00A47BAA">
      <w:pPr>
        <w:pStyle w:val="ListParagraph"/>
        <w:numPr>
          <w:ilvl w:val="0"/>
          <w:numId w:val="11"/>
        </w:numPr>
      </w:pPr>
      <w:r>
        <w:t>What is slenderness ratio? State the relation between elastic critical stress and slenderness ratio.</w:t>
      </w:r>
    </w:p>
    <w:p w:rsidR="00072553" w:rsidRDefault="00072553" w:rsidP="00072553">
      <w:pPr>
        <w:pStyle w:val="ListParagraph"/>
      </w:pPr>
    </w:p>
    <w:p w:rsidR="00072553" w:rsidRDefault="00072553" w:rsidP="00A47BAA">
      <w:pPr>
        <w:pStyle w:val="ListParagraph"/>
        <w:numPr>
          <w:ilvl w:val="0"/>
          <w:numId w:val="11"/>
        </w:numPr>
      </w:pPr>
      <w:r>
        <w:t>What are semi-compact sections?</w:t>
      </w:r>
    </w:p>
    <w:p w:rsidR="00072553" w:rsidRDefault="00072553" w:rsidP="00072553">
      <w:pPr>
        <w:pStyle w:val="ListParagraph"/>
      </w:pPr>
    </w:p>
    <w:p w:rsidR="00072553" w:rsidRDefault="006C4D65" w:rsidP="00A47BAA">
      <w:pPr>
        <w:pStyle w:val="ListParagraph"/>
        <w:numPr>
          <w:ilvl w:val="0"/>
          <w:numId w:val="11"/>
        </w:numPr>
      </w:pPr>
      <w:r>
        <w:t>What is slenderness ratio?</w:t>
      </w:r>
    </w:p>
    <w:p w:rsidR="006C4D65" w:rsidRDefault="006C4D65" w:rsidP="006C4D65">
      <w:pPr>
        <w:pStyle w:val="ListParagraph"/>
      </w:pPr>
    </w:p>
    <w:p w:rsidR="006C4D65" w:rsidRDefault="006D6CCD" w:rsidP="00A47BAA">
      <w:pPr>
        <w:pStyle w:val="ListParagraph"/>
        <w:numPr>
          <w:ilvl w:val="0"/>
          <w:numId w:val="11"/>
        </w:numPr>
      </w:pPr>
      <w:r>
        <w:t>Write the formula to calculate design compression stress?</w:t>
      </w:r>
    </w:p>
    <w:p w:rsidR="006D6CCD" w:rsidRDefault="006D6CCD" w:rsidP="006D6CCD">
      <w:pPr>
        <w:pStyle w:val="ListParagraph"/>
      </w:pPr>
    </w:p>
    <w:p w:rsidR="00B96DE4" w:rsidRDefault="00B96DE4" w:rsidP="00A47BAA">
      <w:pPr>
        <w:pStyle w:val="ListParagraph"/>
        <w:numPr>
          <w:ilvl w:val="0"/>
          <w:numId w:val="11"/>
        </w:numPr>
      </w:pPr>
      <w:r>
        <w:t>Explain the types of tension members?</w:t>
      </w:r>
    </w:p>
    <w:p w:rsidR="00B96DE4" w:rsidRDefault="00B96DE4" w:rsidP="00B96DE4">
      <w:pPr>
        <w:pStyle w:val="ListParagraph"/>
      </w:pPr>
    </w:p>
    <w:p w:rsidR="00514993" w:rsidRDefault="00900196" w:rsidP="00A47BAA">
      <w:pPr>
        <w:pStyle w:val="ListParagraph"/>
        <w:numPr>
          <w:ilvl w:val="0"/>
          <w:numId w:val="11"/>
        </w:numPr>
      </w:pPr>
      <w:r>
        <w:t>Explain the failures of tension members?</w:t>
      </w:r>
    </w:p>
    <w:p w:rsidR="00514993" w:rsidRDefault="00514993" w:rsidP="00514993">
      <w:pPr>
        <w:pStyle w:val="ListParagraph"/>
      </w:pPr>
    </w:p>
    <w:p w:rsidR="00514993" w:rsidRDefault="00514993" w:rsidP="00A47BAA">
      <w:pPr>
        <w:pStyle w:val="ListParagraph"/>
        <w:numPr>
          <w:ilvl w:val="0"/>
          <w:numId w:val="11"/>
        </w:numPr>
      </w:pPr>
      <w:r>
        <w:t>Explain the types of buckling in compression members?</w:t>
      </w:r>
    </w:p>
    <w:p w:rsidR="00514993" w:rsidRDefault="00514993" w:rsidP="00514993">
      <w:pPr>
        <w:pStyle w:val="ListParagraph"/>
      </w:pPr>
    </w:p>
    <w:p w:rsidR="00143DF1" w:rsidRPr="00FA3E4B" w:rsidRDefault="00B96DE4" w:rsidP="004E5752">
      <w:pPr>
        <w:pStyle w:val="ListParagraph"/>
      </w:pPr>
      <w:r>
        <w:t xml:space="preserve"> </w:t>
      </w:r>
    </w:p>
    <w:p w:rsidR="005C5EC4" w:rsidRDefault="005C5EC4" w:rsidP="005C5EC4">
      <w:pPr>
        <w:autoSpaceDE w:val="0"/>
        <w:autoSpaceDN w:val="0"/>
        <w:adjustRightInd w:val="0"/>
        <w:rPr>
          <w:b/>
          <w:bCs/>
        </w:rPr>
      </w:pPr>
      <w:r w:rsidRPr="00FA3E4B">
        <w:rPr>
          <w:b/>
          <w:bCs/>
        </w:rPr>
        <w:t>LONG ANSWER QUESTIONS</w:t>
      </w:r>
      <w:r w:rsidR="00F2111C">
        <w:rPr>
          <w:b/>
          <w:bCs/>
        </w:rPr>
        <w:t xml:space="preserve"> </w:t>
      </w:r>
      <w:r w:rsidRPr="00FA3E4B">
        <w:rPr>
          <w:b/>
          <w:bCs/>
        </w:rPr>
        <w:t>[5M]</w:t>
      </w:r>
    </w:p>
    <w:p w:rsidR="00227CDF" w:rsidRPr="00FA3E4B" w:rsidRDefault="00227CDF" w:rsidP="005C5EC4">
      <w:pPr>
        <w:autoSpaceDE w:val="0"/>
        <w:autoSpaceDN w:val="0"/>
        <w:adjustRightInd w:val="0"/>
        <w:rPr>
          <w:b/>
          <w:bCs/>
        </w:rPr>
      </w:pPr>
    </w:p>
    <w:p w:rsidR="00143DF1" w:rsidRDefault="00BC07B9" w:rsidP="00A47BAA">
      <w:pPr>
        <w:pStyle w:val="Default"/>
        <w:numPr>
          <w:ilvl w:val="0"/>
          <w:numId w:val="12"/>
        </w:numPr>
      </w:pPr>
      <w:r>
        <w:t>Calculate the value of the least radius of gyration for a compound column consisting of ISHB 250@ 536.6 N/m. with one cover plate 300X20mm on each flange.</w:t>
      </w:r>
    </w:p>
    <w:p w:rsidR="00D23816" w:rsidRDefault="00D23816" w:rsidP="00D23816">
      <w:pPr>
        <w:pStyle w:val="Default"/>
        <w:ind w:left="720"/>
      </w:pPr>
    </w:p>
    <w:p w:rsidR="00143DF1" w:rsidRDefault="000C6D25" w:rsidP="00A47BAA">
      <w:pPr>
        <w:pStyle w:val="Default"/>
        <w:numPr>
          <w:ilvl w:val="0"/>
          <w:numId w:val="12"/>
        </w:numPr>
      </w:pPr>
      <w:r>
        <w:t>Calculate the design compressive load for a stanchion 350@710.2N/m high the column is restrained in direction and position at both the ends it is to be used as an uncased column in single storey building use steel grade of Fe410.</w:t>
      </w:r>
    </w:p>
    <w:p w:rsidR="00D23816" w:rsidRDefault="00D23816" w:rsidP="00D23816">
      <w:pPr>
        <w:pStyle w:val="ListParagraph"/>
      </w:pPr>
    </w:p>
    <w:p w:rsidR="00D23816" w:rsidRDefault="00D23816" w:rsidP="00D23816">
      <w:pPr>
        <w:pStyle w:val="Default"/>
        <w:ind w:left="720"/>
      </w:pPr>
    </w:p>
    <w:p w:rsidR="00143DF1" w:rsidRDefault="0048678F" w:rsidP="00A47BAA">
      <w:pPr>
        <w:pStyle w:val="Default"/>
        <w:numPr>
          <w:ilvl w:val="0"/>
          <w:numId w:val="12"/>
        </w:numPr>
      </w:pPr>
      <w:r>
        <w:t xml:space="preserve">Design a column to support a factored load of 1050 kN. The column has an effective length of 7.0m with respect to Z axis and 5.0 m with respect to Y axis. Use steel grade of Fe410. </w:t>
      </w:r>
    </w:p>
    <w:p w:rsidR="00D23816" w:rsidRDefault="00D23816" w:rsidP="00D23816">
      <w:pPr>
        <w:pStyle w:val="Default"/>
        <w:ind w:left="720"/>
      </w:pPr>
    </w:p>
    <w:p w:rsidR="00D23816" w:rsidRDefault="00091151" w:rsidP="00A47BAA">
      <w:pPr>
        <w:pStyle w:val="Default"/>
        <w:numPr>
          <w:ilvl w:val="0"/>
          <w:numId w:val="12"/>
        </w:numPr>
      </w:pPr>
      <w:r>
        <w:t>Design a stanchion 3.5m long in a building subjected to a factored load of 550kN. Both the ends of stanchion are effectively restrain in direction and position. Use steel grade of Fe410.</w:t>
      </w:r>
    </w:p>
    <w:p w:rsidR="00D23816" w:rsidRDefault="00D23816" w:rsidP="00D23816">
      <w:pPr>
        <w:pStyle w:val="ListParagraph"/>
      </w:pPr>
    </w:p>
    <w:p w:rsidR="00143DF1" w:rsidRDefault="00091151" w:rsidP="00D23816">
      <w:pPr>
        <w:pStyle w:val="Default"/>
        <w:ind w:left="720"/>
      </w:pPr>
      <w:r>
        <w:t xml:space="preserve"> </w:t>
      </w:r>
    </w:p>
    <w:p w:rsidR="00D23816" w:rsidRDefault="00D23816" w:rsidP="00143DF1">
      <w:pPr>
        <w:pStyle w:val="Default"/>
        <w:numPr>
          <w:ilvl w:val="0"/>
          <w:numId w:val="12"/>
        </w:numPr>
      </w:pPr>
      <w:r>
        <w:t xml:space="preserve">For a column section built up of shape as shown in figure. Determine the axial load capacity in compression for the data indicated against the figure. </w:t>
      </w:r>
    </w:p>
    <w:p w:rsidR="00D23816" w:rsidRDefault="00D23816" w:rsidP="00D23816">
      <w:pPr>
        <w:pStyle w:val="Default"/>
        <w:ind w:left="720"/>
      </w:pPr>
      <w:r>
        <w:t xml:space="preserve">fy = 250 Mpa </w:t>
      </w:r>
    </w:p>
    <w:p w:rsidR="00D23816" w:rsidRDefault="00D23816" w:rsidP="00D23816">
      <w:pPr>
        <w:pStyle w:val="Default"/>
        <w:ind w:left="720"/>
      </w:pPr>
      <w:r>
        <w:t xml:space="preserve">L= 6.0m </w:t>
      </w:r>
    </w:p>
    <w:p w:rsidR="00D23816" w:rsidRDefault="00D23816" w:rsidP="00D23816">
      <w:pPr>
        <w:pStyle w:val="Default"/>
        <w:ind w:left="720"/>
      </w:pPr>
      <w:r>
        <w:t>tw = 20mm</w:t>
      </w:r>
    </w:p>
    <w:p w:rsidR="00D23816" w:rsidRDefault="00D23816" w:rsidP="00D23816">
      <w:pPr>
        <w:pStyle w:val="Default"/>
        <w:ind w:left="720"/>
      </w:pPr>
      <w:r>
        <w:t xml:space="preserve"> tf = 30mm </w:t>
      </w:r>
    </w:p>
    <w:p w:rsidR="00143DF1" w:rsidRDefault="001A56E9" w:rsidP="00D23816">
      <w:pPr>
        <w:pStyle w:val="Default"/>
        <w:ind w:left="720"/>
      </w:pPr>
      <w:r>
        <w:t>P</w:t>
      </w:r>
      <w:r w:rsidR="00D23816">
        <w:t xml:space="preserve">artial safety factor = 1.50 </w:t>
      </w:r>
    </w:p>
    <w:p w:rsidR="00D23816" w:rsidRDefault="00D23816" w:rsidP="00D23816">
      <w:pPr>
        <w:pStyle w:val="Default"/>
        <w:ind w:left="720"/>
      </w:pPr>
    </w:p>
    <w:p w:rsidR="00D23816" w:rsidRDefault="00D23816" w:rsidP="00D23816">
      <w:pPr>
        <w:pStyle w:val="Default"/>
        <w:ind w:left="720"/>
      </w:pPr>
    </w:p>
    <w:p w:rsidR="00D23816" w:rsidRDefault="00D23816" w:rsidP="00D23816">
      <w:pPr>
        <w:pStyle w:val="Default"/>
        <w:ind w:left="720"/>
      </w:pPr>
      <w:r>
        <w:rPr>
          <w:noProof/>
        </w:rPr>
        <w:drawing>
          <wp:inline distT="0" distB="0" distL="0" distR="0">
            <wp:extent cx="4791075" cy="2590800"/>
            <wp:effectExtent l="19050" t="0" r="9525"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4791075" cy="2590800"/>
                    </a:xfrm>
                    <a:prstGeom prst="rect">
                      <a:avLst/>
                    </a:prstGeom>
                    <a:noFill/>
                    <a:ln w="9525">
                      <a:noFill/>
                      <a:miter lim="800000"/>
                      <a:headEnd/>
                      <a:tailEnd/>
                    </a:ln>
                  </pic:spPr>
                </pic:pic>
              </a:graphicData>
            </a:graphic>
          </wp:inline>
        </w:drawing>
      </w:r>
    </w:p>
    <w:p w:rsidR="00D23816" w:rsidRDefault="00D23816" w:rsidP="00D23816">
      <w:pPr>
        <w:pStyle w:val="Default"/>
        <w:ind w:left="720"/>
      </w:pPr>
    </w:p>
    <w:p w:rsidR="00D23816" w:rsidRDefault="00D23816" w:rsidP="000D788B">
      <w:pPr>
        <w:pStyle w:val="Default"/>
      </w:pPr>
    </w:p>
    <w:p w:rsidR="00143DF1" w:rsidRDefault="006A1B78" w:rsidP="00A47BAA">
      <w:pPr>
        <w:pStyle w:val="Default"/>
        <w:numPr>
          <w:ilvl w:val="0"/>
          <w:numId w:val="12"/>
        </w:numPr>
      </w:pPr>
      <w:r>
        <w:t xml:space="preserve">Design a single angle discontinues strut to carry a factored axial compressive load of 65kN. The length of the strut is 3.0m between intersections. It is connected to 12mm thick gusset plate by 20mm diameter 4.6 grade bolts. Use steel grade of Fe410. </w:t>
      </w:r>
    </w:p>
    <w:p w:rsidR="0018157F" w:rsidRDefault="0018157F" w:rsidP="0018157F">
      <w:pPr>
        <w:pStyle w:val="Default"/>
        <w:ind w:left="720"/>
      </w:pPr>
    </w:p>
    <w:p w:rsidR="00D53622" w:rsidRDefault="00D53622" w:rsidP="00D53622">
      <w:pPr>
        <w:pStyle w:val="Default"/>
        <w:numPr>
          <w:ilvl w:val="0"/>
          <w:numId w:val="12"/>
        </w:numPr>
      </w:pPr>
      <w:r>
        <w:t>Calculate the strength of a disco</w:t>
      </w:r>
      <w:r w:rsidR="00F06F76">
        <w:t>ntinuous strut of length 3.2m. T</w:t>
      </w:r>
      <w:r>
        <w:t>he strut consist of 2 unequal angles 100mm x 75mm x 8mm (fy = 250N/mm2) with long legs connected and placed.</w:t>
      </w:r>
    </w:p>
    <w:p w:rsidR="00D53622" w:rsidRDefault="00D53622" w:rsidP="00D53622">
      <w:pPr>
        <w:pStyle w:val="Default"/>
        <w:ind w:left="720"/>
      </w:pPr>
      <w:r>
        <w:t xml:space="preserve"> a) On the opposite side of the gusset plate.</w:t>
      </w:r>
    </w:p>
    <w:p w:rsidR="00143DF1" w:rsidRDefault="00D53622" w:rsidP="00D53622">
      <w:pPr>
        <w:pStyle w:val="Default"/>
        <w:ind w:left="720"/>
      </w:pPr>
      <w:r>
        <w:t xml:space="preserve"> b) On the same side of the gusset plate. </w:t>
      </w:r>
    </w:p>
    <w:p w:rsidR="00D53622" w:rsidRDefault="00D53622" w:rsidP="00D53622">
      <w:pPr>
        <w:pStyle w:val="Default"/>
        <w:ind w:left="720"/>
      </w:pPr>
    </w:p>
    <w:p w:rsidR="005B239B" w:rsidRDefault="005B239B" w:rsidP="00D53622">
      <w:pPr>
        <w:pStyle w:val="Default"/>
        <w:ind w:left="720"/>
      </w:pPr>
      <w:r>
        <w:rPr>
          <w:noProof/>
        </w:rPr>
        <w:drawing>
          <wp:inline distT="0" distB="0" distL="0" distR="0">
            <wp:extent cx="5010150" cy="2686050"/>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5010150" cy="2686050"/>
                    </a:xfrm>
                    <a:prstGeom prst="rect">
                      <a:avLst/>
                    </a:prstGeom>
                    <a:noFill/>
                    <a:ln w="9525">
                      <a:noFill/>
                      <a:miter lim="800000"/>
                      <a:headEnd/>
                      <a:tailEnd/>
                    </a:ln>
                  </pic:spPr>
                </pic:pic>
              </a:graphicData>
            </a:graphic>
          </wp:inline>
        </w:drawing>
      </w:r>
    </w:p>
    <w:p w:rsidR="005B239B" w:rsidRDefault="005B239B" w:rsidP="005B239B">
      <w:pPr>
        <w:pStyle w:val="Default"/>
      </w:pPr>
    </w:p>
    <w:p w:rsidR="00D53622" w:rsidRDefault="00D53622" w:rsidP="00D53622">
      <w:pPr>
        <w:pStyle w:val="Default"/>
        <w:ind w:left="720"/>
      </w:pPr>
    </w:p>
    <w:p w:rsidR="00143DF1" w:rsidRDefault="00BE7C6D" w:rsidP="00143DF1">
      <w:pPr>
        <w:pStyle w:val="Default"/>
        <w:numPr>
          <w:ilvl w:val="0"/>
          <w:numId w:val="12"/>
        </w:numPr>
      </w:pPr>
      <w:r>
        <w:t>Why is it better to choose plastic or compact sections for columns?</w:t>
      </w:r>
    </w:p>
    <w:p w:rsidR="00BE7C6D" w:rsidRDefault="00BE7C6D" w:rsidP="00BE7C6D">
      <w:pPr>
        <w:pStyle w:val="Default"/>
        <w:ind w:left="720"/>
      </w:pPr>
    </w:p>
    <w:p w:rsidR="00143DF1" w:rsidRDefault="00BE7C6D" w:rsidP="00A47BAA">
      <w:pPr>
        <w:pStyle w:val="Default"/>
        <w:numPr>
          <w:ilvl w:val="0"/>
          <w:numId w:val="12"/>
        </w:numPr>
      </w:pPr>
      <w:r>
        <w:t>Determine the load carrying capacity of the column section shown in figure, if its actual length is 4.5m. It’s one end may be assumed fixed and the other end hinged. The grade of steel is Fe410.</w:t>
      </w:r>
    </w:p>
    <w:p w:rsidR="00BE7C6D" w:rsidRDefault="00BE7C6D" w:rsidP="00BE7C6D">
      <w:pPr>
        <w:pStyle w:val="ListParagraph"/>
      </w:pPr>
    </w:p>
    <w:p w:rsidR="00BE7C6D" w:rsidRDefault="00BE7C6D" w:rsidP="00BE7C6D">
      <w:pPr>
        <w:pStyle w:val="Default"/>
      </w:pPr>
    </w:p>
    <w:p w:rsidR="00BE7C6D" w:rsidRDefault="00BE7C6D" w:rsidP="00BE7C6D">
      <w:pPr>
        <w:pStyle w:val="Default"/>
      </w:pPr>
    </w:p>
    <w:p w:rsidR="00BE7C6D" w:rsidRDefault="00BE7C6D" w:rsidP="00BE7C6D">
      <w:pPr>
        <w:pStyle w:val="Default"/>
      </w:pPr>
      <w:r>
        <w:t xml:space="preserve">           </w:t>
      </w:r>
      <w:r>
        <w:rPr>
          <w:noProof/>
        </w:rPr>
        <w:drawing>
          <wp:inline distT="0" distB="0" distL="0" distR="0">
            <wp:extent cx="3686175" cy="384810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686175" cy="3848100"/>
                    </a:xfrm>
                    <a:prstGeom prst="rect">
                      <a:avLst/>
                    </a:prstGeom>
                    <a:noFill/>
                    <a:ln w="9525">
                      <a:noFill/>
                      <a:miter lim="800000"/>
                      <a:headEnd/>
                      <a:tailEnd/>
                    </a:ln>
                  </pic:spPr>
                </pic:pic>
              </a:graphicData>
            </a:graphic>
          </wp:inline>
        </w:drawing>
      </w:r>
    </w:p>
    <w:p w:rsidR="00BE7C6D" w:rsidRDefault="00BE7C6D" w:rsidP="00BE7C6D">
      <w:pPr>
        <w:pStyle w:val="Default"/>
      </w:pPr>
    </w:p>
    <w:p w:rsidR="00BE7C6D" w:rsidRDefault="00BE7C6D" w:rsidP="00BE7C6D">
      <w:pPr>
        <w:pStyle w:val="Default"/>
      </w:pPr>
    </w:p>
    <w:p w:rsidR="00143DF1" w:rsidRDefault="00BF7CD1" w:rsidP="00A47BAA">
      <w:pPr>
        <w:pStyle w:val="Default"/>
        <w:numPr>
          <w:ilvl w:val="0"/>
          <w:numId w:val="12"/>
        </w:numPr>
      </w:pPr>
      <w:r>
        <w:t>Design a laced column with two channels back to back of length 10m to carry an axial factored load of 1400KN. The column may be assumed to have restrained in position but not in direction at both ends</w:t>
      </w:r>
      <w:r w:rsidR="00D1762D">
        <w:t xml:space="preserve"> </w:t>
      </w:r>
      <w:r>
        <w:t>(hinged ends).</w:t>
      </w:r>
    </w:p>
    <w:p w:rsidR="00BF7CD1" w:rsidRDefault="00BF7CD1" w:rsidP="00BF7CD1">
      <w:pPr>
        <w:pStyle w:val="Default"/>
      </w:pPr>
    </w:p>
    <w:p w:rsidR="00143DF1" w:rsidRDefault="00BF7CD1" w:rsidP="00A47BAA">
      <w:pPr>
        <w:pStyle w:val="Default"/>
        <w:numPr>
          <w:ilvl w:val="0"/>
          <w:numId w:val="12"/>
        </w:numPr>
      </w:pPr>
      <w:r>
        <w:t>Design a battened column with two channels back to back of length 10m to carry an axial factored load of 1400KN. The column may be assumed to have restrained in position but not in direction at both ends (hinged ends).</w:t>
      </w:r>
    </w:p>
    <w:p w:rsidR="00395EDC" w:rsidRDefault="00395EDC" w:rsidP="00395EDC">
      <w:pPr>
        <w:pStyle w:val="ListParagraph"/>
      </w:pPr>
    </w:p>
    <w:p w:rsidR="00395EDC" w:rsidRDefault="00395EDC" w:rsidP="00A47BAA">
      <w:pPr>
        <w:pStyle w:val="Default"/>
        <w:numPr>
          <w:ilvl w:val="0"/>
          <w:numId w:val="12"/>
        </w:numPr>
      </w:pPr>
      <w:r>
        <w:t>Design a built-up column 10 m long to carry a factored axial load of 1080 Kn. The column is restrained in position but not in direction at both the ends. Provide single lacing system with bolted connection. Assume steel of grade Fe410and bolts of grade 4.6.Design the column with two channels placed back-to-back</w:t>
      </w:r>
    </w:p>
    <w:p w:rsidR="00395EDC" w:rsidRDefault="00395EDC" w:rsidP="00395EDC">
      <w:pPr>
        <w:pStyle w:val="ListParagraph"/>
      </w:pPr>
    </w:p>
    <w:p w:rsidR="00395EDC" w:rsidRDefault="00395EDC" w:rsidP="00395EDC">
      <w:pPr>
        <w:pStyle w:val="Default"/>
        <w:ind w:left="720"/>
      </w:pPr>
    </w:p>
    <w:p w:rsidR="00395EDC" w:rsidRDefault="00395EDC" w:rsidP="00395EDC">
      <w:pPr>
        <w:pStyle w:val="ListParagraph"/>
      </w:pPr>
    </w:p>
    <w:p w:rsidR="00395EDC" w:rsidRDefault="00395EDC" w:rsidP="00A47BAA">
      <w:pPr>
        <w:pStyle w:val="Default"/>
        <w:numPr>
          <w:ilvl w:val="0"/>
          <w:numId w:val="12"/>
        </w:numPr>
      </w:pPr>
      <w:r>
        <w:t xml:space="preserve">Design a built-up column 10 m long to carry </w:t>
      </w:r>
      <w:r w:rsidR="001D07E8">
        <w:t>a factored axial load of 1080 kN</w:t>
      </w:r>
      <w:r>
        <w:t>. The column is restrained in position but not in direction at both the ends. Provide single lacing system with bolted connection. Assume steel of grade Fe410and bolts of grade 4.6.Design the column with two channels placed toe-to-toe.</w:t>
      </w:r>
    </w:p>
    <w:p w:rsidR="00395EDC" w:rsidRDefault="00395EDC" w:rsidP="00395EDC">
      <w:pPr>
        <w:pStyle w:val="Default"/>
      </w:pPr>
    </w:p>
    <w:p w:rsidR="00395EDC" w:rsidRDefault="00310A83" w:rsidP="00395EDC">
      <w:pPr>
        <w:pStyle w:val="Default"/>
        <w:numPr>
          <w:ilvl w:val="0"/>
          <w:numId w:val="12"/>
        </w:numPr>
      </w:pPr>
      <w:r>
        <w:t>A column ISHB 300 @ 576.8 N/m is to support a factored load of 900KN.the column section is to be spliced at a height of 2.5 m &gt; design the splice plate and connections using 4.6 grade bolts. Use steel of grade De410.</w:t>
      </w:r>
    </w:p>
    <w:p w:rsidR="00310A83" w:rsidRDefault="00310A83" w:rsidP="00310A83">
      <w:pPr>
        <w:pStyle w:val="ListParagraph"/>
      </w:pPr>
    </w:p>
    <w:p w:rsidR="00310A83" w:rsidRDefault="007438E3" w:rsidP="00395EDC">
      <w:pPr>
        <w:pStyle w:val="Default"/>
        <w:numPr>
          <w:ilvl w:val="0"/>
          <w:numId w:val="12"/>
        </w:numPr>
      </w:pPr>
      <w:r>
        <w:t>A stanchion ISHB 300 @ 618 N/m in the lower story of a building is to be jointed to a stanchion ISHB 200 @ 392.4 N/m of the next upper storey. A load of 600 KN is to be transferred from the top storey stanchion. Design the column splice. The column ends are made flush. Use steel of grade Fe4110 and bolts of grade 4.6</w:t>
      </w:r>
    </w:p>
    <w:p w:rsidR="00E95145" w:rsidRDefault="00E95145" w:rsidP="00E95145">
      <w:pPr>
        <w:pStyle w:val="ListParagraph"/>
      </w:pPr>
    </w:p>
    <w:p w:rsidR="001D07E8" w:rsidRDefault="005812B0" w:rsidP="00395EDC">
      <w:pPr>
        <w:pStyle w:val="Default"/>
        <w:numPr>
          <w:ilvl w:val="0"/>
          <w:numId w:val="12"/>
        </w:numPr>
      </w:pPr>
      <w:r>
        <w:t xml:space="preserve">Design a single angle discontinuous strut to carry a factored axial compressive load of 65kN. The </w:t>
      </w:r>
      <w:r w:rsidR="004734AA">
        <w:t xml:space="preserve">length of strut is 3m between intersections. It is connected to 12mm thick gusset plate by 20mm diameter </w:t>
      </w:r>
      <w:r w:rsidR="005638FB">
        <w:t>4.6 grade bolts. Use steel of grade Fe 410.</w:t>
      </w:r>
    </w:p>
    <w:p w:rsidR="001D07E8" w:rsidRDefault="001D07E8" w:rsidP="001D07E8">
      <w:pPr>
        <w:pStyle w:val="ListParagraph"/>
      </w:pPr>
    </w:p>
    <w:p w:rsidR="00E95145" w:rsidRDefault="005812B0" w:rsidP="00395EDC">
      <w:pPr>
        <w:pStyle w:val="Default"/>
        <w:numPr>
          <w:ilvl w:val="0"/>
          <w:numId w:val="12"/>
        </w:numPr>
      </w:pPr>
      <w:r>
        <w:t xml:space="preserve"> </w:t>
      </w:r>
      <w:r w:rsidR="00F8304A">
        <w:t>A column ISHB 300</w:t>
      </w:r>
      <w:r w:rsidR="00D831E4">
        <w:t xml:space="preserve"> </w:t>
      </w:r>
      <w:r w:rsidR="00F8304A">
        <w:t>@</w:t>
      </w:r>
      <w:r w:rsidR="00D831E4">
        <w:t xml:space="preserve"> 567.8 N/m is to </w:t>
      </w:r>
      <w:r w:rsidR="00AD252A">
        <w:t>support a factored load of 900 KN. The column section</w:t>
      </w:r>
      <w:r w:rsidR="00F66224">
        <w:t xml:space="preserve"> is to be spliced at a height of 2.5m. Design the splice plate</w:t>
      </w:r>
      <w:r w:rsidR="000F11DE">
        <w:t xml:space="preserve"> and connecting using 4.6 grade bolts. Use steel of grade Fe410.</w:t>
      </w:r>
    </w:p>
    <w:p w:rsidR="000F11DE" w:rsidRDefault="000F11DE" w:rsidP="000F11DE">
      <w:pPr>
        <w:pStyle w:val="ListParagraph"/>
      </w:pPr>
    </w:p>
    <w:p w:rsidR="000F11DE" w:rsidRDefault="00280A5A" w:rsidP="00395EDC">
      <w:pPr>
        <w:pStyle w:val="Default"/>
        <w:numPr>
          <w:ilvl w:val="0"/>
          <w:numId w:val="12"/>
        </w:numPr>
      </w:pPr>
      <w:r>
        <w:t>Design a double angle discontinuous strut to carry a factored axial compressive load of</w:t>
      </w:r>
      <w:r w:rsidR="00937024">
        <w:t xml:space="preserve"> 135 kN, resulting from combination with wind load. The length of the strut </w:t>
      </w:r>
      <w:r w:rsidR="00543FC6">
        <w:t xml:space="preserve">is 3m between intersections. The two angles are placed back-to-back </w:t>
      </w:r>
      <w:r w:rsidR="007D5688">
        <w:t>(with long legs connected) and</w:t>
      </w:r>
      <w:r w:rsidR="0019005A">
        <w:t xml:space="preserve"> are tack bolted. Use steel of grade Fe 4.6.</w:t>
      </w:r>
    </w:p>
    <w:p w:rsidR="0019005A" w:rsidRDefault="0019005A" w:rsidP="0005242E">
      <w:pPr>
        <w:pStyle w:val="Default"/>
        <w:numPr>
          <w:ilvl w:val="0"/>
          <w:numId w:val="67"/>
        </w:numPr>
      </w:pPr>
      <w:r>
        <w:rPr>
          <w:rFonts w:eastAsia="Times New Roman"/>
          <w:color w:val="auto"/>
        </w:rPr>
        <w:t xml:space="preserve">Design the column </w:t>
      </w:r>
      <w:r w:rsidR="001D3F76">
        <w:rPr>
          <w:rFonts w:eastAsia="Times New Roman"/>
          <w:color w:val="auto"/>
        </w:rPr>
        <w:t>with</w:t>
      </w:r>
      <w:r w:rsidR="00061C03">
        <w:rPr>
          <w:rFonts w:eastAsia="Times New Roman"/>
          <w:color w:val="auto"/>
        </w:rPr>
        <w:t xml:space="preserve"> two channels place </w:t>
      </w:r>
      <w:r w:rsidR="00061C03">
        <w:t>back-to-back</w:t>
      </w:r>
    </w:p>
    <w:p w:rsidR="00061C03" w:rsidRPr="00097103" w:rsidRDefault="00061C03" w:rsidP="0005242E">
      <w:pPr>
        <w:pStyle w:val="Default"/>
        <w:numPr>
          <w:ilvl w:val="0"/>
          <w:numId w:val="67"/>
        </w:numPr>
      </w:pPr>
      <w:r>
        <w:rPr>
          <w:rFonts w:eastAsia="Times New Roman"/>
          <w:color w:val="auto"/>
        </w:rPr>
        <w:t>Design the column with two channels place toe-to-toe</w:t>
      </w:r>
    </w:p>
    <w:p w:rsidR="00097103" w:rsidRPr="007C2EE3" w:rsidRDefault="00097103" w:rsidP="0005242E">
      <w:pPr>
        <w:pStyle w:val="Default"/>
        <w:numPr>
          <w:ilvl w:val="0"/>
          <w:numId w:val="67"/>
        </w:numPr>
      </w:pPr>
      <w:r>
        <w:rPr>
          <w:rFonts w:eastAsia="Times New Roman"/>
          <w:color w:val="auto"/>
        </w:rPr>
        <w:t xml:space="preserve">Which of the two systems </w:t>
      </w:r>
      <w:r w:rsidR="007C2EE3">
        <w:rPr>
          <w:rFonts w:eastAsia="Times New Roman"/>
          <w:color w:val="auto"/>
        </w:rPr>
        <w:t>is economical</w:t>
      </w:r>
    </w:p>
    <w:p w:rsidR="007C2EE3" w:rsidRDefault="00E26ECE" w:rsidP="0005242E">
      <w:pPr>
        <w:pStyle w:val="Default"/>
        <w:numPr>
          <w:ilvl w:val="0"/>
          <w:numId w:val="67"/>
        </w:numPr>
      </w:pPr>
      <w:r>
        <w:rPr>
          <w:rFonts w:eastAsia="Times New Roman"/>
          <w:color w:val="auto"/>
        </w:rPr>
        <w:t xml:space="preserve">Design the lacing system with </w:t>
      </w:r>
      <w:r w:rsidR="00615CE8">
        <w:rPr>
          <w:rFonts w:eastAsia="Times New Roman"/>
          <w:color w:val="auto"/>
        </w:rPr>
        <w:t xml:space="preserve">site welded connections for channels </w:t>
      </w:r>
      <w:r w:rsidR="00615CE8">
        <w:t>back-to-back</w:t>
      </w:r>
    </w:p>
    <w:p w:rsidR="00BF7CD1" w:rsidRDefault="00BF7CD1" w:rsidP="00BF7CD1">
      <w:pPr>
        <w:pStyle w:val="ListParagraph"/>
      </w:pPr>
    </w:p>
    <w:p w:rsidR="00BF7CD1" w:rsidRDefault="00BF7CD1" w:rsidP="00BF7CD1">
      <w:pPr>
        <w:pStyle w:val="Default"/>
      </w:pPr>
    </w:p>
    <w:p w:rsidR="007435CE" w:rsidRDefault="007435CE" w:rsidP="00F34CF9">
      <w:pPr>
        <w:pStyle w:val="Default"/>
        <w:rPr>
          <w:b/>
          <w:bCs/>
        </w:rPr>
      </w:pPr>
    </w:p>
    <w:p w:rsidR="007435CE" w:rsidRDefault="007435CE" w:rsidP="00F34CF9">
      <w:pPr>
        <w:pStyle w:val="Default"/>
        <w:rPr>
          <w:b/>
          <w:bCs/>
        </w:rPr>
      </w:pPr>
    </w:p>
    <w:p w:rsidR="007435CE" w:rsidRDefault="007435CE" w:rsidP="00F34CF9">
      <w:pPr>
        <w:pStyle w:val="Default"/>
        <w:rPr>
          <w:b/>
          <w:bCs/>
        </w:rPr>
      </w:pPr>
    </w:p>
    <w:p w:rsidR="007435CE" w:rsidRDefault="007435CE" w:rsidP="00F34CF9">
      <w:pPr>
        <w:pStyle w:val="Default"/>
        <w:rPr>
          <w:b/>
          <w:bCs/>
        </w:rPr>
      </w:pPr>
    </w:p>
    <w:p w:rsidR="007435CE" w:rsidRDefault="007435CE" w:rsidP="00F34CF9">
      <w:pPr>
        <w:pStyle w:val="Default"/>
        <w:rPr>
          <w:b/>
          <w:bCs/>
        </w:rPr>
      </w:pPr>
    </w:p>
    <w:p w:rsidR="007435CE" w:rsidRDefault="007435CE" w:rsidP="00F34CF9">
      <w:pPr>
        <w:pStyle w:val="Default"/>
        <w:rPr>
          <w:b/>
          <w:bCs/>
        </w:rPr>
      </w:pPr>
    </w:p>
    <w:p w:rsidR="007435CE" w:rsidRDefault="007435CE" w:rsidP="00F34CF9">
      <w:pPr>
        <w:pStyle w:val="Default"/>
        <w:rPr>
          <w:b/>
          <w:bCs/>
        </w:rPr>
      </w:pPr>
    </w:p>
    <w:p w:rsidR="00A878BB" w:rsidRDefault="00A878BB" w:rsidP="00F34CF9">
      <w:pPr>
        <w:pStyle w:val="Default"/>
        <w:rPr>
          <w:b/>
          <w:bCs/>
        </w:rPr>
      </w:pPr>
    </w:p>
    <w:p w:rsidR="00A878BB" w:rsidRDefault="00A878BB" w:rsidP="00F34CF9">
      <w:pPr>
        <w:pStyle w:val="Default"/>
        <w:rPr>
          <w:b/>
          <w:bCs/>
        </w:rPr>
      </w:pPr>
    </w:p>
    <w:p w:rsidR="00A878BB" w:rsidRDefault="00A878BB" w:rsidP="00F34CF9">
      <w:pPr>
        <w:pStyle w:val="Default"/>
        <w:rPr>
          <w:b/>
          <w:bCs/>
        </w:rPr>
      </w:pPr>
    </w:p>
    <w:p w:rsidR="00A878BB" w:rsidRDefault="00A878BB" w:rsidP="00F34CF9">
      <w:pPr>
        <w:pStyle w:val="Default"/>
        <w:rPr>
          <w:b/>
          <w:bCs/>
        </w:rPr>
      </w:pPr>
    </w:p>
    <w:p w:rsidR="00A878BB" w:rsidRDefault="00A878BB" w:rsidP="00F34CF9">
      <w:pPr>
        <w:pStyle w:val="Default"/>
        <w:rPr>
          <w:b/>
          <w:bCs/>
        </w:rPr>
      </w:pPr>
    </w:p>
    <w:p w:rsidR="00A878BB" w:rsidRDefault="00A878BB" w:rsidP="00F34CF9">
      <w:pPr>
        <w:pStyle w:val="Default"/>
        <w:rPr>
          <w:b/>
          <w:bCs/>
        </w:rPr>
      </w:pPr>
    </w:p>
    <w:p w:rsidR="00A878BB" w:rsidRDefault="00A878BB" w:rsidP="00F34CF9">
      <w:pPr>
        <w:pStyle w:val="Default"/>
        <w:rPr>
          <w:b/>
          <w:bCs/>
        </w:rPr>
      </w:pPr>
    </w:p>
    <w:p w:rsidR="00A878BB" w:rsidRDefault="00A878BB" w:rsidP="00F34CF9">
      <w:pPr>
        <w:pStyle w:val="Default"/>
        <w:rPr>
          <w:b/>
          <w:bCs/>
        </w:rPr>
      </w:pPr>
    </w:p>
    <w:p w:rsidR="00A878BB" w:rsidRDefault="00A878BB" w:rsidP="00F34CF9">
      <w:pPr>
        <w:pStyle w:val="Default"/>
        <w:rPr>
          <w:b/>
          <w:bCs/>
        </w:rPr>
      </w:pPr>
    </w:p>
    <w:p w:rsidR="00E44455" w:rsidRPr="003F096E" w:rsidRDefault="00FA2F22" w:rsidP="00F34CF9">
      <w:pPr>
        <w:pStyle w:val="Default"/>
        <w:rPr>
          <w:b/>
          <w:bCs/>
        </w:rPr>
      </w:pPr>
      <w:r>
        <w:rPr>
          <w:b/>
          <w:bCs/>
        </w:rPr>
        <w:t xml:space="preserve"> </w:t>
      </w:r>
      <w:r w:rsidR="0031752F" w:rsidRPr="003F096E">
        <w:rPr>
          <w:b/>
          <w:bCs/>
        </w:rPr>
        <w:t>CHOOSE THE CORRECT ANSWER</w:t>
      </w:r>
    </w:p>
    <w:p w:rsidR="00D263E7" w:rsidRDefault="00D263E7" w:rsidP="00EA2BDA">
      <w:pPr>
        <w:spacing w:line="360" w:lineRule="auto"/>
        <w:rPr>
          <w:rFonts w:eastAsiaTheme="minorEastAsia"/>
        </w:rPr>
      </w:pPr>
    </w:p>
    <w:p w:rsidR="00227CDF" w:rsidRDefault="00404296" w:rsidP="00A47BAA">
      <w:pPr>
        <w:pStyle w:val="ListParagraph"/>
        <w:numPr>
          <w:ilvl w:val="0"/>
          <w:numId w:val="13"/>
        </w:numPr>
        <w:spacing w:line="360" w:lineRule="auto"/>
        <w:rPr>
          <w:rFonts w:eastAsiaTheme="minorEastAsia"/>
        </w:rPr>
      </w:pPr>
      <w:r>
        <w:rPr>
          <w:rFonts w:ascii="Arial" w:hAnsi="Arial" w:cs="Arial"/>
          <w:color w:val="555555"/>
          <w:sz w:val="21"/>
          <w:szCs w:val="21"/>
          <w:shd w:val="clear" w:color="auto" w:fill="FDFDFD"/>
        </w:rPr>
        <w:t>For the calculation of net area of flat with staggered bolts, the area to be deducted from gross area is :</w:t>
      </w:r>
      <w:r>
        <w:rPr>
          <w:rFonts w:eastAsiaTheme="minorEastAsia"/>
        </w:rPr>
        <w:t xml:space="preserve"> </w:t>
      </w:r>
    </w:p>
    <w:p w:rsidR="00404296" w:rsidRPr="00697216" w:rsidRDefault="00404296" w:rsidP="00697216">
      <w:pPr>
        <w:pStyle w:val="ListParagraph"/>
        <w:numPr>
          <w:ilvl w:val="0"/>
          <w:numId w:val="14"/>
        </w:numPr>
        <w:spacing w:line="360" w:lineRule="auto"/>
        <w:rPr>
          <w:rFonts w:eastAsiaTheme="minorEastAsia"/>
        </w:rPr>
      </w:pPr>
      <w:r w:rsidRPr="00697216">
        <w:rPr>
          <w:rFonts w:ascii="Arial" w:hAnsi="Arial" w:cs="Arial"/>
          <w:color w:val="555555"/>
          <w:sz w:val="21"/>
          <w:szCs w:val="21"/>
          <w:shd w:val="clear" w:color="auto" w:fill="FDFDFD"/>
        </w:rPr>
        <w:t> Nd</w:t>
      </w:r>
    </w:p>
    <w:p w:rsidR="00404296" w:rsidRPr="00404296" w:rsidRDefault="00404296" w:rsidP="00A47BAA">
      <w:pPr>
        <w:pStyle w:val="ListParagraph"/>
        <w:numPr>
          <w:ilvl w:val="0"/>
          <w:numId w:val="14"/>
        </w:numPr>
        <w:spacing w:line="360" w:lineRule="auto"/>
        <w:rPr>
          <w:rFonts w:eastAsiaTheme="minorEastAsia"/>
        </w:rPr>
      </w:pPr>
      <w:r>
        <w:rPr>
          <w:rFonts w:ascii="Arial" w:hAnsi="Arial" w:cs="Arial"/>
          <w:color w:val="555555"/>
          <w:sz w:val="21"/>
          <w:szCs w:val="21"/>
          <w:shd w:val="clear" w:color="auto" w:fill="FDFDFD"/>
        </w:rPr>
        <w:t xml:space="preserve"> n’p</w:t>
      </w:r>
      <w:r>
        <w:rPr>
          <w:rFonts w:ascii="Arial" w:hAnsi="Arial" w:cs="Arial"/>
          <w:color w:val="555555"/>
          <w:sz w:val="16"/>
          <w:szCs w:val="16"/>
          <w:shd w:val="clear" w:color="auto" w:fill="FDFDFD"/>
          <w:vertAlign w:val="superscript"/>
        </w:rPr>
        <w:t>2</w:t>
      </w:r>
      <w:r>
        <w:rPr>
          <w:rFonts w:ascii="Arial" w:hAnsi="Arial" w:cs="Arial"/>
          <w:color w:val="555555"/>
          <w:sz w:val="21"/>
          <w:szCs w:val="21"/>
          <w:shd w:val="clear" w:color="auto" w:fill="FDFDFD"/>
        </w:rPr>
        <w:t>t/8g</w:t>
      </w:r>
    </w:p>
    <w:p w:rsidR="00404296" w:rsidRPr="00404296" w:rsidRDefault="00404296" w:rsidP="00A47BAA">
      <w:pPr>
        <w:pStyle w:val="ListParagraph"/>
        <w:numPr>
          <w:ilvl w:val="0"/>
          <w:numId w:val="14"/>
        </w:numPr>
        <w:spacing w:line="360" w:lineRule="auto"/>
        <w:rPr>
          <w:rFonts w:eastAsiaTheme="minorEastAsia"/>
        </w:rPr>
      </w:pPr>
      <w:r>
        <w:rPr>
          <w:rFonts w:ascii="Arial" w:hAnsi="Arial" w:cs="Arial"/>
          <w:color w:val="555555"/>
          <w:sz w:val="21"/>
          <w:szCs w:val="21"/>
          <w:shd w:val="clear" w:color="auto" w:fill="FDFDFD"/>
        </w:rPr>
        <w:t>ndt – n’p</w:t>
      </w:r>
      <w:r>
        <w:rPr>
          <w:rFonts w:ascii="Arial" w:hAnsi="Arial" w:cs="Arial"/>
          <w:color w:val="555555"/>
          <w:sz w:val="16"/>
          <w:szCs w:val="16"/>
          <w:shd w:val="clear" w:color="auto" w:fill="FDFDFD"/>
          <w:vertAlign w:val="superscript"/>
        </w:rPr>
        <w:t>2</w:t>
      </w:r>
      <w:r>
        <w:rPr>
          <w:rFonts w:ascii="Arial" w:hAnsi="Arial" w:cs="Arial"/>
          <w:color w:val="555555"/>
          <w:sz w:val="21"/>
          <w:szCs w:val="21"/>
          <w:shd w:val="clear" w:color="auto" w:fill="FDFDFD"/>
        </w:rPr>
        <w:t>t/4g</w:t>
      </w:r>
    </w:p>
    <w:p w:rsidR="00227CDF" w:rsidRDefault="00404296" w:rsidP="00A47BAA">
      <w:pPr>
        <w:pStyle w:val="ListParagraph"/>
        <w:numPr>
          <w:ilvl w:val="0"/>
          <w:numId w:val="14"/>
        </w:numPr>
        <w:spacing w:line="360" w:lineRule="auto"/>
        <w:rPr>
          <w:rFonts w:eastAsiaTheme="minorEastAsia"/>
        </w:rPr>
      </w:pPr>
      <w:r>
        <w:rPr>
          <w:rFonts w:ascii="Arial" w:hAnsi="Arial" w:cs="Arial"/>
          <w:color w:val="555555"/>
          <w:sz w:val="21"/>
          <w:szCs w:val="21"/>
          <w:shd w:val="clear" w:color="auto" w:fill="FDFDFD"/>
        </w:rPr>
        <w:t>nd + n’p</w:t>
      </w:r>
      <w:r>
        <w:rPr>
          <w:rFonts w:ascii="Arial" w:hAnsi="Arial" w:cs="Arial"/>
          <w:color w:val="555555"/>
          <w:sz w:val="16"/>
          <w:szCs w:val="16"/>
          <w:shd w:val="clear" w:color="auto" w:fill="FDFDFD"/>
          <w:vertAlign w:val="superscript"/>
        </w:rPr>
        <w:t>2</w:t>
      </w:r>
      <w:r>
        <w:rPr>
          <w:rFonts w:ascii="Arial" w:hAnsi="Arial" w:cs="Arial"/>
          <w:color w:val="555555"/>
          <w:sz w:val="21"/>
          <w:szCs w:val="21"/>
          <w:shd w:val="clear" w:color="auto" w:fill="FDFDFD"/>
        </w:rPr>
        <w:t>t/4g</w:t>
      </w:r>
      <w:r>
        <w:rPr>
          <w:rFonts w:ascii="Arial" w:hAnsi="Arial" w:cs="Arial"/>
          <w:color w:val="555555"/>
          <w:sz w:val="21"/>
          <w:szCs w:val="21"/>
        </w:rPr>
        <w:br/>
      </w:r>
      <w:r w:rsidRPr="00404296">
        <w:rPr>
          <w:rFonts w:ascii="Arial" w:hAnsi="Arial" w:cs="Arial"/>
          <w:b/>
          <w:color w:val="555555"/>
          <w:sz w:val="21"/>
          <w:szCs w:val="21"/>
        </w:rPr>
        <w:t>Answer:</w:t>
      </w:r>
      <w:r w:rsidR="00BE6F73">
        <w:rPr>
          <w:rFonts w:ascii="Arial" w:hAnsi="Arial" w:cs="Arial"/>
          <w:b/>
          <w:color w:val="555555"/>
          <w:sz w:val="21"/>
          <w:szCs w:val="21"/>
        </w:rPr>
        <w:t xml:space="preserve"> </w:t>
      </w:r>
      <w:r w:rsidRPr="00404296">
        <w:rPr>
          <w:rFonts w:ascii="Arial" w:hAnsi="Arial" w:cs="Arial"/>
          <w:b/>
          <w:color w:val="555555"/>
          <w:sz w:val="21"/>
          <w:szCs w:val="21"/>
        </w:rPr>
        <w:t>C</w:t>
      </w:r>
    </w:p>
    <w:p w:rsidR="00227CDF" w:rsidRPr="00F00AA6" w:rsidRDefault="00404296" w:rsidP="00A47BAA">
      <w:pPr>
        <w:pStyle w:val="ListParagraph"/>
        <w:numPr>
          <w:ilvl w:val="0"/>
          <w:numId w:val="13"/>
        </w:numPr>
        <w:spacing w:line="360" w:lineRule="auto"/>
        <w:rPr>
          <w:rFonts w:eastAsiaTheme="minorEastAsia"/>
        </w:rPr>
      </w:pPr>
      <w:r>
        <w:rPr>
          <w:rFonts w:ascii="Arial" w:hAnsi="Arial" w:cs="Arial"/>
          <w:color w:val="555555"/>
          <w:sz w:val="21"/>
          <w:szCs w:val="21"/>
          <w:shd w:val="clear" w:color="auto" w:fill="FDFDFD"/>
        </w:rPr>
        <w:t>Which section to be considered in the design for the net area of flat?</w:t>
      </w:r>
    </w:p>
    <w:p w:rsidR="00F00AA6" w:rsidRDefault="00F00AA6" w:rsidP="00F00AA6">
      <w:pPr>
        <w:pStyle w:val="ListParagraph"/>
        <w:spacing w:line="360" w:lineRule="auto"/>
        <w:rPr>
          <w:rFonts w:ascii="Arial" w:hAnsi="Arial" w:cs="Arial"/>
          <w:color w:val="555555"/>
          <w:sz w:val="21"/>
          <w:szCs w:val="21"/>
          <w:shd w:val="clear" w:color="auto" w:fill="FDFDFD"/>
        </w:rPr>
      </w:pPr>
    </w:p>
    <w:p w:rsidR="00F00AA6" w:rsidRPr="00550D11" w:rsidRDefault="00D9713E" w:rsidP="00550D11">
      <w:pPr>
        <w:pStyle w:val="ListParagraph"/>
        <w:spacing w:line="360" w:lineRule="auto"/>
        <w:rPr>
          <w:rFonts w:ascii="Arial" w:hAnsi="Arial" w:cs="Arial"/>
          <w:color w:val="555555"/>
          <w:sz w:val="21"/>
          <w:szCs w:val="21"/>
          <w:shd w:val="clear" w:color="auto" w:fill="FDFDFD"/>
        </w:rPr>
      </w:pPr>
      <w:r>
        <w:rPr>
          <w:noProof/>
        </w:rPr>
        <mc:AlternateContent>
          <mc:Choice Requires="wps">
            <w:drawing>
              <wp:inline distT="0" distB="0" distL="0" distR="0">
                <wp:extent cx="304800" cy="304800"/>
                <wp:effectExtent l="0" t="0" r="0" b="0"/>
                <wp:docPr id="22698246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FFA5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00AA6" w:rsidRPr="00F00AA6">
        <w:t xml:space="preserve"> </w:t>
      </w:r>
      <w:r w:rsidR="00F00AA6">
        <w:rPr>
          <w:noProof/>
        </w:rPr>
        <w:drawing>
          <wp:inline distT="0" distB="0" distL="0" distR="0">
            <wp:extent cx="1485900" cy="1466850"/>
            <wp:effectExtent l="19050" t="0" r="0" b="0"/>
            <wp:docPr id="12" name="Picture 3" descr="https://www.sanfoundry.com/wp-content/uploads/2017/12/steel-structures-design-questions-answers-design-tension-members-q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anfoundry.com/wp-content/uploads/2017/12/steel-structures-design-questions-answers-design-tension-members-q3.png"/>
                    <pic:cNvPicPr>
                      <a:picLocks noChangeAspect="1" noChangeArrowheads="1"/>
                    </pic:cNvPicPr>
                  </pic:nvPicPr>
                  <pic:blipFill>
                    <a:blip r:embed="rId23" cstate="print"/>
                    <a:srcRect/>
                    <a:stretch>
                      <a:fillRect/>
                    </a:stretch>
                  </pic:blipFill>
                  <pic:spPr bwMode="auto">
                    <a:xfrm>
                      <a:off x="0" y="0"/>
                      <a:ext cx="1485900" cy="1466850"/>
                    </a:xfrm>
                    <a:prstGeom prst="rect">
                      <a:avLst/>
                    </a:prstGeom>
                    <a:noFill/>
                    <a:ln w="9525">
                      <a:noFill/>
                      <a:miter lim="800000"/>
                      <a:headEnd/>
                      <a:tailEnd/>
                    </a:ln>
                  </pic:spPr>
                </pic:pic>
              </a:graphicData>
            </a:graphic>
          </wp:inline>
        </w:drawing>
      </w:r>
    </w:p>
    <w:p w:rsidR="00550D11" w:rsidRDefault="00BE6F73" w:rsidP="00550D11">
      <w:pPr>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 xml:space="preserve">            </w:t>
      </w:r>
      <w:r w:rsidR="00550D11">
        <w:rPr>
          <w:rFonts w:ascii="Arial" w:hAnsi="Arial" w:cs="Arial"/>
          <w:color w:val="555555"/>
          <w:sz w:val="21"/>
          <w:szCs w:val="21"/>
          <w:shd w:val="clear" w:color="auto" w:fill="FDFDFD"/>
        </w:rPr>
        <w:t>a)</w:t>
      </w:r>
      <w:r>
        <w:rPr>
          <w:rFonts w:ascii="Arial" w:hAnsi="Arial" w:cs="Arial"/>
          <w:color w:val="555555"/>
          <w:sz w:val="21"/>
          <w:szCs w:val="21"/>
          <w:shd w:val="clear" w:color="auto" w:fill="FDFDFD"/>
        </w:rPr>
        <w:t xml:space="preserve"> </w:t>
      </w:r>
      <w:r w:rsidR="00550D11">
        <w:rPr>
          <w:rFonts w:ascii="Arial" w:hAnsi="Arial" w:cs="Arial"/>
          <w:color w:val="555555"/>
          <w:sz w:val="21"/>
          <w:szCs w:val="21"/>
          <w:shd w:val="clear" w:color="auto" w:fill="FDFDFD"/>
        </w:rPr>
        <w:t> 1-5-6-3</w:t>
      </w:r>
      <w:r w:rsidR="00550D11">
        <w:rPr>
          <w:rFonts w:ascii="Arial" w:hAnsi="Arial" w:cs="Arial"/>
          <w:color w:val="555555"/>
          <w:sz w:val="21"/>
          <w:szCs w:val="21"/>
        </w:rPr>
        <w:br/>
      </w:r>
      <w:r w:rsidR="00550D11">
        <w:rPr>
          <w:rFonts w:ascii="Arial" w:hAnsi="Arial" w:cs="Arial"/>
          <w:color w:val="555555"/>
          <w:sz w:val="21"/>
          <w:szCs w:val="21"/>
          <w:shd w:val="clear" w:color="auto" w:fill="FDFDFD"/>
        </w:rPr>
        <w:t xml:space="preserve">            b)   2-7-4</w:t>
      </w:r>
      <w:r w:rsidR="00550D11">
        <w:rPr>
          <w:rFonts w:ascii="Arial" w:hAnsi="Arial" w:cs="Arial"/>
          <w:color w:val="555555"/>
          <w:sz w:val="21"/>
          <w:szCs w:val="21"/>
        </w:rPr>
        <w:br/>
      </w:r>
      <w:r w:rsidR="00550D11">
        <w:rPr>
          <w:rFonts w:ascii="Arial" w:hAnsi="Arial" w:cs="Arial"/>
          <w:color w:val="555555"/>
          <w:sz w:val="21"/>
          <w:szCs w:val="21"/>
          <w:shd w:val="clear" w:color="auto" w:fill="FDFDFD"/>
        </w:rPr>
        <w:t xml:space="preserve">            c)   1-5-7-4</w:t>
      </w:r>
      <w:r w:rsidR="00550D11">
        <w:rPr>
          <w:rFonts w:ascii="Arial" w:hAnsi="Arial" w:cs="Arial"/>
          <w:color w:val="555555"/>
          <w:sz w:val="21"/>
          <w:szCs w:val="21"/>
        </w:rPr>
        <w:br/>
      </w:r>
      <w:r w:rsidR="00550D11">
        <w:rPr>
          <w:rFonts w:ascii="Arial" w:hAnsi="Arial" w:cs="Arial"/>
          <w:color w:val="555555"/>
          <w:sz w:val="21"/>
          <w:szCs w:val="21"/>
          <w:shd w:val="clear" w:color="auto" w:fill="FDFDFD"/>
        </w:rPr>
        <w:t xml:space="preserve">            d) </w:t>
      </w:r>
      <w:r w:rsidR="001D3C4F">
        <w:rPr>
          <w:rFonts w:ascii="Arial" w:hAnsi="Arial" w:cs="Arial"/>
          <w:color w:val="555555"/>
          <w:sz w:val="21"/>
          <w:szCs w:val="21"/>
          <w:shd w:val="clear" w:color="auto" w:fill="FDFDFD"/>
        </w:rPr>
        <w:t xml:space="preserve"> </w:t>
      </w:r>
      <w:r w:rsidR="00550D11">
        <w:rPr>
          <w:rFonts w:ascii="Arial" w:hAnsi="Arial" w:cs="Arial"/>
          <w:color w:val="555555"/>
          <w:sz w:val="21"/>
          <w:szCs w:val="21"/>
          <w:shd w:val="clear" w:color="auto" w:fill="FDFDFD"/>
        </w:rPr>
        <w:t xml:space="preserve"> 1-5-7-6-3</w:t>
      </w:r>
      <w:r>
        <w:rPr>
          <w:rFonts w:ascii="Arial" w:hAnsi="Arial" w:cs="Arial"/>
          <w:color w:val="555555"/>
          <w:sz w:val="21"/>
          <w:szCs w:val="21"/>
          <w:shd w:val="clear" w:color="auto" w:fill="FDFDFD"/>
        </w:rPr>
        <w:t xml:space="preserve"> </w:t>
      </w:r>
    </w:p>
    <w:p w:rsidR="00550D11" w:rsidRDefault="00550D11" w:rsidP="00550D11">
      <w:pPr>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 xml:space="preserve">               </w:t>
      </w:r>
      <w:r w:rsidRPr="00404296">
        <w:rPr>
          <w:rFonts w:ascii="Arial" w:hAnsi="Arial" w:cs="Arial"/>
          <w:b/>
          <w:color w:val="555555"/>
          <w:sz w:val="21"/>
          <w:szCs w:val="21"/>
        </w:rPr>
        <w:t>Answer:</w:t>
      </w:r>
      <w:r>
        <w:rPr>
          <w:rFonts w:ascii="Arial" w:hAnsi="Arial" w:cs="Arial"/>
          <w:b/>
          <w:color w:val="555555"/>
          <w:sz w:val="21"/>
          <w:szCs w:val="21"/>
        </w:rPr>
        <w:t xml:space="preserve"> D</w:t>
      </w:r>
    </w:p>
    <w:p w:rsidR="00227CDF" w:rsidRDefault="00D54C1B" w:rsidP="00A47BAA">
      <w:pPr>
        <w:pStyle w:val="ListParagraph"/>
        <w:numPr>
          <w:ilvl w:val="0"/>
          <w:numId w:val="13"/>
        </w:numPr>
        <w:spacing w:line="360" w:lineRule="auto"/>
        <w:rPr>
          <w:rFonts w:eastAsiaTheme="minorEastAsia"/>
        </w:rPr>
      </w:pPr>
      <w:r>
        <w:rPr>
          <w:rFonts w:ascii="Arial" w:hAnsi="Arial" w:cs="Arial"/>
          <w:color w:val="555555"/>
          <w:sz w:val="21"/>
          <w:szCs w:val="21"/>
          <w:shd w:val="clear" w:color="auto" w:fill="FDFDFD"/>
        </w:rPr>
        <w:t>What is the net section area of steel plate 40cm wide and 10mm thick with one bolt if diameter of bolt hole is 18mm?</w:t>
      </w:r>
    </w:p>
    <w:p w:rsidR="00D54C1B" w:rsidRPr="00D54C1B" w:rsidRDefault="00D54C1B" w:rsidP="0005242E">
      <w:pPr>
        <w:pStyle w:val="ListParagraph"/>
        <w:numPr>
          <w:ilvl w:val="0"/>
          <w:numId w:val="68"/>
        </w:numPr>
        <w:spacing w:line="360" w:lineRule="auto"/>
        <w:rPr>
          <w:rFonts w:eastAsiaTheme="minorEastAsia"/>
        </w:rPr>
      </w:pPr>
      <w:r w:rsidRPr="00D54C1B">
        <w:rPr>
          <w:rFonts w:ascii="Arial" w:hAnsi="Arial" w:cs="Arial"/>
          <w:color w:val="555555"/>
          <w:sz w:val="21"/>
          <w:szCs w:val="21"/>
          <w:shd w:val="clear" w:color="auto" w:fill="FDFDFD"/>
        </w:rPr>
        <w:t>cm</w:t>
      </w:r>
      <w:r w:rsidRPr="00D54C1B">
        <w:rPr>
          <w:rFonts w:ascii="Arial" w:hAnsi="Arial" w:cs="Arial"/>
          <w:color w:val="555555"/>
          <w:sz w:val="16"/>
          <w:szCs w:val="16"/>
          <w:shd w:val="clear" w:color="auto" w:fill="FDFDFD"/>
          <w:vertAlign w:val="superscript"/>
        </w:rPr>
        <w:t>2</w:t>
      </w:r>
    </w:p>
    <w:p w:rsidR="00D54C1B" w:rsidRPr="00D54C1B" w:rsidRDefault="00D54C1B" w:rsidP="0005242E">
      <w:pPr>
        <w:pStyle w:val="ListParagraph"/>
        <w:numPr>
          <w:ilvl w:val="0"/>
          <w:numId w:val="68"/>
        </w:numPr>
        <w:spacing w:line="360" w:lineRule="auto"/>
        <w:rPr>
          <w:rFonts w:eastAsiaTheme="minorEastAsia"/>
        </w:rPr>
      </w:pPr>
      <w:r w:rsidRPr="00D54C1B">
        <w:rPr>
          <w:rFonts w:ascii="Arial" w:hAnsi="Arial" w:cs="Arial"/>
          <w:color w:val="555555"/>
          <w:sz w:val="21"/>
          <w:szCs w:val="21"/>
          <w:shd w:val="clear" w:color="auto" w:fill="FDFDFD"/>
        </w:rPr>
        <w:t xml:space="preserve"> 20 cm</w:t>
      </w:r>
      <w:r w:rsidRPr="00D54C1B">
        <w:rPr>
          <w:rFonts w:ascii="Arial" w:hAnsi="Arial" w:cs="Arial"/>
          <w:color w:val="555555"/>
          <w:sz w:val="16"/>
          <w:szCs w:val="16"/>
          <w:shd w:val="clear" w:color="auto" w:fill="FDFDFD"/>
          <w:vertAlign w:val="superscript"/>
        </w:rPr>
        <w:t>2</w:t>
      </w:r>
    </w:p>
    <w:p w:rsidR="00D54C1B" w:rsidRPr="00D54C1B" w:rsidRDefault="00D54C1B" w:rsidP="0005242E">
      <w:pPr>
        <w:pStyle w:val="ListParagraph"/>
        <w:numPr>
          <w:ilvl w:val="0"/>
          <w:numId w:val="68"/>
        </w:numPr>
        <w:spacing w:line="360" w:lineRule="auto"/>
        <w:rPr>
          <w:rFonts w:eastAsiaTheme="minorEastAsia"/>
        </w:rPr>
      </w:pPr>
      <w:r w:rsidRPr="00D54C1B">
        <w:rPr>
          <w:rFonts w:ascii="Arial" w:hAnsi="Arial" w:cs="Arial"/>
          <w:color w:val="555555"/>
          <w:sz w:val="21"/>
          <w:szCs w:val="21"/>
          <w:shd w:val="clear" w:color="auto" w:fill="FDFDFD"/>
        </w:rPr>
        <w:t>c) 240 mm</w:t>
      </w:r>
      <w:r w:rsidRPr="00D54C1B">
        <w:rPr>
          <w:rFonts w:ascii="Arial" w:hAnsi="Arial" w:cs="Arial"/>
          <w:color w:val="555555"/>
          <w:sz w:val="16"/>
          <w:szCs w:val="16"/>
          <w:shd w:val="clear" w:color="auto" w:fill="FDFDFD"/>
          <w:vertAlign w:val="superscript"/>
        </w:rPr>
        <w:t>2</w:t>
      </w:r>
    </w:p>
    <w:p w:rsidR="00936DA3" w:rsidRDefault="00D54C1B" w:rsidP="0005242E">
      <w:pPr>
        <w:pStyle w:val="ListParagraph"/>
        <w:numPr>
          <w:ilvl w:val="0"/>
          <w:numId w:val="68"/>
        </w:numPr>
        <w:spacing w:line="360" w:lineRule="auto"/>
        <w:rPr>
          <w:rFonts w:eastAsiaTheme="minorEastAsia"/>
        </w:rPr>
      </w:pPr>
      <w:r w:rsidRPr="00D54C1B">
        <w:rPr>
          <w:rFonts w:ascii="Arial" w:hAnsi="Arial" w:cs="Arial"/>
          <w:color w:val="555555"/>
          <w:sz w:val="21"/>
          <w:szCs w:val="21"/>
          <w:shd w:val="clear" w:color="auto" w:fill="FDFDFD"/>
        </w:rPr>
        <w:t>d) 480 mm</w:t>
      </w:r>
      <w:r w:rsidRPr="00D54C1B">
        <w:rPr>
          <w:rFonts w:ascii="Arial" w:hAnsi="Arial" w:cs="Arial"/>
          <w:color w:val="555555"/>
          <w:sz w:val="16"/>
          <w:szCs w:val="16"/>
          <w:shd w:val="clear" w:color="auto" w:fill="FDFDFD"/>
          <w:vertAlign w:val="superscript"/>
        </w:rPr>
        <w:t>2</w:t>
      </w:r>
      <w:r w:rsidR="00936DA3" w:rsidRPr="00D54C1B">
        <w:rPr>
          <w:rFonts w:eastAsiaTheme="minorEastAsia"/>
        </w:rPr>
        <w:t xml:space="preserve"> </w:t>
      </w:r>
    </w:p>
    <w:p w:rsidR="00832781" w:rsidRPr="00332FB8" w:rsidRDefault="00836E80" w:rsidP="00836E80">
      <w:pPr>
        <w:spacing w:line="360" w:lineRule="auto"/>
        <w:rPr>
          <w:rFonts w:eastAsiaTheme="minorEastAsia"/>
        </w:rPr>
      </w:pPr>
      <w:r>
        <w:rPr>
          <w:rFonts w:ascii="Arial" w:hAnsi="Arial" w:cs="Arial"/>
          <w:b/>
          <w:color w:val="555555"/>
          <w:sz w:val="21"/>
          <w:szCs w:val="21"/>
        </w:rPr>
        <w:t xml:space="preserve">            </w:t>
      </w:r>
      <w:r w:rsidR="00332FB8">
        <w:rPr>
          <w:rFonts w:ascii="Arial" w:hAnsi="Arial" w:cs="Arial"/>
          <w:b/>
          <w:color w:val="555555"/>
          <w:sz w:val="21"/>
          <w:szCs w:val="21"/>
        </w:rPr>
        <w:t xml:space="preserve"> </w:t>
      </w:r>
      <w:r w:rsidR="00832781" w:rsidRPr="00332FB8">
        <w:rPr>
          <w:rFonts w:ascii="Arial" w:hAnsi="Arial" w:cs="Arial"/>
          <w:b/>
          <w:color w:val="555555"/>
          <w:sz w:val="21"/>
          <w:szCs w:val="21"/>
        </w:rPr>
        <w:t>Answer: A</w:t>
      </w:r>
    </w:p>
    <w:p w:rsidR="00D263E7" w:rsidRPr="00260E8E" w:rsidRDefault="00260E8E" w:rsidP="007D1567">
      <w:pPr>
        <w:pStyle w:val="ListParagraph"/>
        <w:numPr>
          <w:ilvl w:val="0"/>
          <w:numId w:val="13"/>
        </w:numPr>
        <w:spacing w:line="360" w:lineRule="auto"/>
        <w:rPr>
          <w:rFonts w:eastAsiaTheme="minorEastAsia"/>
        </w:rPr>
      </w:pPr>
      <w:r>
        <w:rPr>
          <w:rFonts w:ascii="Arial" w:hAnsi="Arial" w:cs="Arial"/>
          <w:color w:val="555555"/>
          <w:sz w:val="21"/>
          <w:szCs w:val="21"/>
          <w:shd w:val="clear" w:color="auto" w:fill="FDFDFD"/>
        </w:rPr>
        <w:t> What is the net area for the plate 100 x 8 mm bolted with a single bolt of 20mm diameter in case of drilled hole?</w:t>
      </w:r>
    </w:p>
    <w:p w:rsidR="00260E8E" w:rsidRPr="00260E8E" w:rsidRDefault="00260E8E" w:rsidP="0005242E">
      <w:pPr>
        <w:pStyle w:val="ListParagraph"/>
        <w:numPr>
          <w:ilvl w:val="0"/>
          <w:numId w:val="69"/>
        </w:numPr>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624 mm</w:t>
      </w:r>
      <w:r>
        <w:rPr>
          <w:rFonts w:ascii="Arial" w:hAnsi="Arial" w:cs="Arial"/>
          <w:color w:val="555555"/>
          <w:sz w:val="16"/>
          <w:szCs w:val="16"/>
          <w:shd w:val="clear" w:color="auto" w:fill="FDFDFD"/>
          <w:vertAlign w:val="superscript"/>
        </w:rPr>
        <w:t>2</w:t>
      </w:r>
    </w:p>
    <w:p w:rsidR="00260E8E" w:rsidRPr="00260E8E" w:rsidRDefault="00260E8E" w:rsidP="0005242E">
      <w:pPr>
        <w:pStyle w:val="ListParagraph"/>
        <w:numPr>
          <w:ilvl w:val="0"/>
          <w:numId w:val="69"/>
        </w:numPr>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756 mm</w:t>
      </w:r>
      <w:r>
        <w:rPr>
          <w:rFonts w:ascii="Arial" w:hAnsi="Arial" w:cs="Arial"/>
          <w:color w:val="555555"/>
          <w:sz w:val="16"/>
          <w:szCs w:val="16"/>
          <w:shd w:val="clear" w:color="auto" w:fill="FDFDFD"/>
          <w:vertAlign w:val="superscript"/>
        </w:rPr>
        <w:t>2</w:t>
      </w:r>
    </w:p>
    <w:p w:rsidR="00260E8E" w:rsidRPr="00260E8E" w:rsidRDefault="00260E8E" w:rsidP="0005242E">
      <w:pPr>
        <w:pStyle w:val="ListParagraph"/>
        <w:numPr>
          <w:ilvl w:val="0"/>
          <w:numId w:val="69"/>
        </w:numPr>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800 mm</w:t>
      </w:r>
      <w:r>
        <w:rPr>
          <w:rFonts w:ascii="Arial" w:hAnsi="Arial" w:cs="Arial"/>
          <w:color w:val="555555"/>
          <w:sz w:val="16"/>
          <w:szCs w:val="16"/>
          <w:shd w:val="clear" w:color="auto" w:fill="FDFDFD"/>
          <w:vertAlign w:val="superscript"/>
        </w:rPr>
        <w:t>2</w:t>
      </w:r>
    </w:p>
    <w:p w:rsidR="00260E8E" w:rsidRDefault="00260E8E" w:rsidP="0005242E">
      <w:pPr>
        <w:pStyle w:val="ListParagraph"/>
        <w:numPr>
          <w:ilvl w:val="0"/>
          <w:numId w:val="69"/>
        </w:numPr>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 xml:space="preserve"> 640 mm</w:t>
      </w:r>
      <w:r>
        <w:rPr>
          <w:rFonts w:ascii="Arial" w:hAnsi="Arial" w:cs="Arial"/>
          <w:color w:val="555555"/>
          <w:sz w:val="21"/>
          <w:szCs w:val="21"/>
          <w:shd w:val="clear" w:color="auto" w:fill="FDFDFD"/>
          <w:vertAlign w:val="superscript"/>
        </w:rPr>
        <w:t>2</w:t>
      </w:r>
    </w:p>
    <w:p w:rsidR="00260E8E" w:rsidRPr="00836E80" w:rsidRDefault="00836E80" w:rsidP="00836E80">
      <w:pPr>
        <w:spacing w:line="360" w:lineRule="auto"/>
        <w:rPr>
          <w:rFonts w:eastAsiaTheme="minorEastAsia"/>
          <w:b/>
        </w:rPr>
      </w:pPr>
      <w:r>
        <w:rPr>
          <w:rFonts w:ascii="Arial" w:hAnsi="Arial" w:cs="Arial"/>
          <w:b/>
          <w:color w:val="555555"/>
          <w:sz w:val="21"/>
          <w:szCs w:val="21"/>
          <w:shd w:val="clear" w:color="auto" w:fill="FDFDFD"/>
        </w:rPr>
        <w:t xml:space="preserve">              </w:t>
      </w:r>
      <w:r w:rsidR="00260E8E" w:rsidRPr="00836E80">
        <w:rPr>
          <w:rFonts w:ascii="Arial" w:hAnsi="Arial" w:cs="Arial"/>
          <w:b/>
          <w:color w:val="555555"/>
          <w:sz w:val="21"/>
          <w:szCs w:val="21"/>
          <w:shd w:val="clear" w:color="auto" w:fill="FDFDFD"/>
        </w:rPr>
        <w:t>Answer: D</w:t>
      </w:r>
    </w:p>
    <w:p w:rsidR="007D1567" w:rsidRPr="00A17886" w:rsidRDefault="00A17886" w:rsidP="006C599D">
      <w:pPr>
        <w:pStyle w:val="ListParagraph"/>
        <w:numPr>
          <w:ilvl w:val="0"/>
          <w:numId w:val="13"/>
        </w:numPr>
        <w:spacing w:line="360" w:lineRule="auto"/>
        <w:rPr>
          <w:rFonts w:eastAsiaTheme="minorEastAsia"/>
        </w:rPr>
      </w:pPr>
      <w:r>
        <w:rPr>
          <w:rFonts w:ascii="Arial" w:hAnsi="Arial" w:cs="Arial"/>
          <w:color w:val="555555"/>
          <w:sz w:val="21"/>
          <w:szCs w:val="21"/>
          <w:shd w:val="clear" w:color="auto" w:fill="FDFDFD"/>
        </w:rPr>
        <w:t> Maximum pitch distance = ______________</w:t>
      </w:r>
    </w:p>
    <w:p w:rsidR="00A17886" w:rsidRPr="00A17886" w:rsidRDefault="00A17886" w:rsidP="0005242E">
      <w:pPr>
        <w:pStyle w:val="ListParagraph"/>
        <w:numPr>
          <w:ilvl w:val="0"/>
          <w:numId w:val="70"/>
        </w:numPr>
        <w:spacing w:line="360" w:lineRule="auto"/>
        <w:rPr>
          <w:rFonts w:eastAsiaTheme="minorEastAsia"/>
        </w:rPr>
      </w:pPr>
      <w:r>
        <w:rPr>
          <w:rFonts w:ascii="Arial" w:hAnsi="Arial" w:cs="Arial"/>
          <w:color w:val="555555"/>
          <w:sz w:val="21"/>
          <w:szCs w:val="21"/>
          <w:shd w:val="clear" w:color="auto" w:fill="FDFDFD"/>
        </w:rPr>
        <w:t>16 x thickness of thinner plate</w:t>
      </w:r>
    </w:p>
    <w:p w:rsidR="00A17886" w:rsidRPr="00A17886" w:rsidRDefault="00A17886" w:rsidP="0005242E">
      <w:pPr>
        <w:pStyle w:val="ListParagraph"/>
        <w:numPr>
          <w:ilvl w:val="0"/>
          <w:numId w:val="70"/>
        </w:numPr>
        <w:spacing w:line="360" w:lineRule="auto"/>
        <w:rPr>
          <w:rFonts w:eastAsiaTheme="minorEastAsia"/>
        </w:rPr>
      </w:pPr>
      <w:r>
        <w:rPr>
          <w:rFonts w:ascii="Arial" w:hAnsi="Arial" w:cs="Arial"/>
          <w:color w:val="555555"/>
          <w:sz w:val="21"/>
          <w:szCs w:val="21"/>
          <w:shd w:val="clear" w:color="auto" w:fill="FDFDFD"/>
        </w:rPr>
        <w:t> 32 x thickness of thinner plate</w:t>
      </w:r>
    </w:p>
    <w:p w:rsidR="00A17886" w:rsidRPr="00A17886" w:rsidRDefault="00A17886" w:rsidP="0005242E">
      <w:pPr>
        <w:pStyle w:val="ListParagraph"/>
        <w:numPr>
          <w:ilvl w:val="0"/>
          <w:numId w:val="70"/>
        </w:numPr>
        <w:spacing w:line="360" w:lineRule="auto"/>
        <w:rPr>
          <w:rFonts w:eastAsiaTheme="minorEastAsia"/>
        </w:rPr>
      </w:pPr>
      <w:r>
        <w:rPr>
          <w:rFonts w:ascii="Arial" w:hAnsi="Arial" w:cs="Arial"/>
          <w:color w:val="555555"/>
          <w:sz w:val="21"/>
          <w:szCs w:val="21"/>
          <w:shd w:val="clear" w:color="auto" w:fill="FDFDFD"/>
        </w:rPr>
        <w:t> 40 x thickness of thinner plate</w:t>
      </w:r>
    </w:p>
    <w:p w:rsidR="00A17886" w:rsidRPr="003B65EE" w:rsidRDefault="003B65EE" w:rsidP="0005242E">
      <w:pPr>
        <w:pStyle w:val="ListParagraph"/>
        <w:numPr>
          <w:ilvl w:val="0"/>
          <w:numId w:val="70"/>
        </w:numPr>
        <w:spacing w:line="360" w:lineRule="auto"/>
        <w:rPr>
          <w:rFonts w:eastAsiaTheme="minorEastAsia"/>
        </w:rPr>
      </w:pPr>
      <w:r>
        <w:rPr>
          <w:rFonts w:ascii="Arial" w:hAnsi="Arial" w:cs="Arial"/>
          <w:color w:val="555555"/>
          <w:sz w:val="21"/>
          <w:szCs w:val="21"/>
          <w:shd w:val="clear" w:color="auto" w:fill="FDFDFD"/>
        </w:rPr>
        <w:t>20 x thickness of thinner plate</w:t>
      </w:r>
    </w:p>
    <w:p w:rsidR="0048601C" w:rsidRPr="00836E80" w:rsidRDefault="003B65EE"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 xml:space="preserve">Answer: </w:t>
      </w:r>
      <w:r w:rsidR="009C31C6" w:rsidRPr="00836E80">
        <w:rPr>
          <w:rFonts w:ascii="Arial" w:hAnsi="Arial" w:cs="Arial"/>
          <w:b/>
          <w:color w:val="555555"/>
          <w:sz w:val="21"/>
          <w:szCs w:val="21"/>
          <w:shd w:val="clear" w:color="auto" w:fill="FDFDFD"/>
        </w:rPr>
        <w:t>B</w:t>
      </w:r>
    </w:p>
    <w:p w:rsidR="0048601C" w:rsidRPr="00A93F26" w:rsidRDefault="00A93F26" w:rsidP="0048601C">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What is the minimum pitch distance?</w:t>
      </w:r>
    </w:p>
    <w:p w:rsidR="00A93F26" w:rsidRPr="00A93F26" w:rsidRDefault="00A93F26" w:rsidP="0005242E">
      <w:pPr>
        <w:pStyle w:val="ListParagraph"/>
        <w:numPr>
          <w:ilvl w:val="0"/>
          <w:numId w:val="71"/>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2.0 x nominal diameter of fastener</w:t>
      </w:r>
    </w:p>
    <w:p w:rsidR="00A93F26" w:rsidRPr="00A93F26" w:rsidRDefault="00A93F26" w:rsidP="0005242E">
      <w:pPr>
        <w:pStyle w:val="ListParagraph"/>
        <w:numPr>
          <w:ilvl w:val="0"/>
          <w:numId w:val="71"/>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3.0 x nominal diameter of fastener</w:t>
      </w:r>
    </w:p>
    <w:p w:rsidR="00A93F26" w:rsidRPr="00B464F6" w:rsidRDefault="00B464F6" w:rsidP="0005242E">
      <w:pPr>
        <w:pStyle w:val="ListParagraph"/>
        <w:numPr>
          <w:ilvl w:val="0"/>
          <w:numId w:val="71"/>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1.5 x nominal diameter of fastener</w:t>
      </w:r>
    </w:p>
    <w:p w:rsidR="00B464F6" w:rsidRPr="00B464F6" w:rsidRDefault="00B464F6" w:rsidP="0005242E">
      <w:pPr>
        <w:pStyle w:val="ListParagraph"/>
        <w:numPr>
          <w:ilvl w:val="0"/>
          <w:numId w:val="71"/>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2.5 x nominal diameter of fastener</w:t>
      </w:r>
    </w:p>
    <w:p w:rsidR="00B464F6" w:rsidRPr="00836E80" w:rsidRDefault="00B464F6"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Answer: D</w:t>
      </w:r>
    </w:p>
    <w:p w:rsidR="00B464F6" w:rsidRPr="00C36A3B" w:rsidRDefault="00C36A3B" w:rsidP="00B464F6">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High strength bolt is used for ____________</w:t>
      </w:r>
    </w:p>
    <w:p w:rsidR="00C36A3B" w:rsidRPr="00A35B32" w:rsidRDefault="00A35B32" w:rsidP="0005242E">
      <w:pPr>
        <w:pStyle w:val="ListParagraph"/>
        <w:numPr>
          <w:ilvl w:val="0"/>
          <w:numId w:val="72"/>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shear connection</w:t>
      </w:r>
    </w:p>
    <w:p w:rsidR="00A35B32" w:rsidRPr="00126B1B" w:rsidRDefault="00126B1B" w:rsidP="0005242E">
      <w:pPr>
        <w:pStyle w:val="ListParagraph"/>
        <w:numPr>
          <w:ilvl w:val="0"/>
          <w:numId w:val="72"/>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slip resistant connection only</w:t>
      </w:r>
    </w:p>
    <w:p w:rsidR="00126B1B" w:rsidRPr="00126B1B" w:rsidRDefault="00126B1B" w:rsidP="0005242E">
      <w:pPr>
        <w:pStyle w:val="ListParagraph"/>
        <w:numPr>
          <w:ilvl w:val="0"/>
          <w:numId w:val="72"/>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bearing type connection only</w:t>
      </w:r>
    </w:p>
    <w:p w:rsidR="00126B1B" w:rsidRPr="00CF4BAD" w:rsidRDefault="00CF4BAD" w:rsidP="0005242E">
      <w:pPr>
        <w:pStyle w:val="ListParagraph"/>
        <w:numPr>
          <w:ilvl w:val="0"/>
          <w:numId w:val="72"/>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both slip resistant and bearing type connection</w:t>
      </w:r>
    </w:p>
    <w:p w:rsidR="000B4DC1" w:rsidRPr="00836E80" w:rsidRDefault="000B4DC1"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Answer: D</w:t>
      </w:r>
    </w:p>
    <w:p w:rsidR="00CF4BAD" w:rsidRPr="00814C3A" w:rsidRDefault="00814C3A" w:rsidP="00AB6CB8">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Minimum edge distance and end distance for rolled, machine flame cut is</w:t>
      </w:r>
    </w:p>
    <w:p w:rsidR="00814C3A" w:rsidRPr="008C5015" w:rsidRDefault="008C5015" w:rsidP="0005242E">
      <w:pPr>
        <w:pStyle w:val="ListParagraph"/>
        <w:numPr>
          <w:ilvl w:val="0"/>
          <w:numId w:val="7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1.7 x hole diameter</w:t>
      </w:r>
    </w:p>
    <w:p w:rsidR="008C5015" w:rsidRPr="008C5015" w:rsidRDefault="00AF12B3" w:rsidP="0005242E">
      <w:pPr>
        <w:pStyle w:val="ListParagraph"/>
        <w:numPr>
          <w:ilvl w:val="0"/>
          <w:numId w:val="7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1.2</w:t>
      </w:r>
      <w:r w:rsidR="008C5015">
        <w:rPr>
          <w:rFonts w:ascii="Arial" w:hAnsi="Arial" w:cs="Arial"/>
          <w:color w:val="555555"/>
          <w:sz w:val="21"/>
          <w:szCs w:val="21"/>
          <w:shd w:val="clear" w:color="auto" w:fill="FDFDFD"/>
        </w:rPr>
        <w:t xml:space="preserve"> x hole diameter</w:t>
      </w:r>
    </w:p>
    <w:p w:rsidR="008C5015" w:rsidRPr="008C5015" w:rsidRDefault="00AF12B3" w:rsidP="0005242E">
      <w:pPr>
        <w:pStyle w:val="ListParagraph"/>
        <w:numPr>
          <w:ilvl w:val="0"/>
          <w:numId w:val="7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1.5</w:t>
      </w:r>
      <w:r w:rsidR="008C5015">
        <w:rPr>
          <w:rFonts w:ascii="Arial" w:hAnsi="Arial" w:cs="Arial"/>
          <w:color w:val="555555"/>
          <w:sz w:val="21"/>
          <w:szCs w:val="21"/>
          <w:shd w:val="clear" w:color="auto" w:fill="FDFDFD"/>
        </w:rPr>
        <w:t xml:space="preserve"> x hole diameter</w:t>
      </w:r>
    </w:p>
    <w:p w:rsidR="008C5015" w:rsidRPr="00AF12B3" w:rsidRDefault="00AF12B3" w:rsidP="0005242E">
      <w:pPr>
        <w:pStyle w:val="ListParagraph"/>
        <w:numPr>
          <w:ilvl w:val="0"/>
          <w:numId w:val="7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2.0</w:t>
      </w:r>
      <w:r w:rsidR="008C5015">
        <w:rPr>
          <w:rFonts w:ascii="Arial" w:hAnsi="Arial" w:cs="Arial"/>
          <w:color w:val="555555"/>
          <w:sz w:val="21"/>
          <w:szCs w:val="21"/>
          <w:shd w:val="clear" w:color="auto" w:fill="FDFDFD"/>
        </w:rPr>
        <w:t xml:space="preserve"> x hole diameter</w:t>
      </w:r>
    </w:p>
    <w:p w:rsidR="00B14DAF" w:rsidRPr="00836E80" w:rsidRDefault="00B14DAF"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Answer: C</w:t>
      </w:r>
    </w:p>
    <w:p w:rsidR="00AF12B3" w:rsidRPr="00B243C9" w:rsidRDefault="00B243C9" w:rsidP="00B14DAF">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The design compressive stress of compression member in IS 800 is given by</w:t>
      </w:r>
    </w:p>
    <w:p w:rsidR="00B243C9" w:rsidRPr="007F6D8B" w:rsidRDefault="007F6D8B" w:rsidP="0005242E">
      <w:pPr>
        <w:pStyle w:val="ListParagraph"/>
        <w:numPr>
          <w:ilvl w:val="0"/>
          <w:numId w:val="74"/>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Rankine Formula</w:t>
      </w:r>
    </w:p>
    <w:p w:rsidR="007F6D8B" w:rsidRPr="007F6D8B" w:rsidRDefault="007F6D8B" w:rsidP="0005242E">
      <w:pPr>
        <w:pStyle w:val="ListParagraph"/>
        <w:numPr>
          <w:ilvl w:val="0"/>
          <w:numId w:val="74"/>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Euler Formula</w:t>
      </w:r>
    </w:p>
    <w:p w:rsidR="007F6D8B" w:rsidRPr="00CF2820" w:rsidRDefault="00CF2820" w:rsidP="0005242E">
      <w:pPr>
        <w:pStyle w:val="ListParagraph"/>
        <w:numPr>
          <w:ilvl w:val="0"/>
          <w:numId w:val="74"/>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Perry-Robertson formula</w:t>
      </w:r>
    </w:p>
    <w:p w:rsidR="00CF2820" w:rsidRPr="00CF2820" w:rsidRDefault="00CF2820" w:rsidP="0005242E">
      <w:pPr>
        <w:pStyle w:val="ListParagraph"/>
        <w:numPr>
          <w:ilvl w:val="0"/>
          <w:numId w:val="74"/>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Secant-Rankine formula</w:t>
      </w:r>
    </w:p>
    <w:p w:rsidR="00CF2820" w:rsidRPr="00836E80" w:rsidRDefault="00CF2820"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Answer: C</w:t>
      </w:r>
    </w:p>
    <w:p w:rsidR="00CF2820" w:rsidRPr="000E203F" w:rsidRDefault="000E203F" w:rsidP="00285C8C">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Which of the following is not a compression member?</w:t>
      </w:r>
    </w:p>
    <w:p w:rsidR="000E203F" w:rsidRPr="000E203F" w:rsidRDefault="000E203F" w:rsidP="0005242E">
      <w:pPr>
        <w:pStyle w:val="ListParagraph"/>
        <w:numPr>
          <w:ilvl w:val="0"/>
          <w:numId w:val="75"/>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Strut</w:t>
      </w:r>
    </w:p>
    <w:p w:rsidR="000E203F" w:rsidRPr="000E203F" w:rsidRDefault="000E203F" w:rsidP="0005242E">
      <w:pPr>
        <w:pStyle w:val="ListParagraph"/>
        <w:numPr>
          <w:ilvl w:val="0"/>
          <w:numId w:val="75"/>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Boom</w:t>
      </w:r>
    </w:p>
    <w:p w:rsidR="000E203F" w:rsidRPr="0004504F" w:rsidRDefault="0004504F" w:rsidP="0005242E">
      <w:pPr>
        <w:pStyle w:val="ListParagraph"/>
        <w:numPr>
          <w:ilvl w:val="0"/>
          <w:numId w:val="75"/>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Tie</w:t>
      </w:r>
    </w:p>
    <w:p w:rsidR="0004504F" w:rsidRPr="00A167D7" w:rsidRDefault="00A167D7" w:rsidP="0005242E">
      <w:pPr>
        <w:pStyle w:val="ListParagraph"/>
        <w:numPr>
          <w:ilvl w:val="0"/>
          <w:numId w:val="75"/>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Rafter</w:t>
      </w:r>
    </w:p>
    <w:p w:rsidR="00A167D7" w:rsidRPr="00836E80" w:rsidRDefault="00A167D7"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Answer: C</w:t>
      </w:r>
    </w:p>
    <w:p w:rsidR="00A167D7" w:rsidRPr="00B02767" w:rsidRDefault="00B02767" w:rsidP="00FC48A1">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The best compression member section generally used is</w:t>
      </w:r>
    </w:p>
    <w:p w:rsidR="00B02767" w:rsidRPr="00B02767" w:rsidRDefault="00B02767" w:rsidP="0005242E">
      <w:pPr>
        <w:pStyle w:val="ListParagraph"/>
        <w:numPr>
          <w:ilvl w:val="0"/>
          <w:numId w:val="76"/>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single angle section</w:t>
      </w:r>
    </w:p>
    <w:p w:rsidR="00B02767" w:rsidRPr="00282B32" w:rsidRDefault="00282B32" w:rsidP="0005242E">
      <w:pPr>
        <w:pStyle w:val="ListParagraph"/>
        <w:numPr>
          <w:ilvl w:val="0"/>
          <w:numId w:val="76"/>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I-section</w:t>
      </w:r>
    </w:p>
    <w:p w:rsidR="00282B32" w:rsidRPr="001C2E04" w:rsidRDefault="00282B32" w:rsidP="0005242E">
      <w:pPr>
        <w:pStyle w:val="ListParagraph"/>
        <w:numPr>
          <w:ilvl w:val="0"/>
          <w:numId w:val="76"/>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double angle section</w:t>
      </w:r>
    </w:p>
    <w:p w:rsidR="001C2E04" w:rsidRPr="001C2E04" w:rsidRDefault="001C2E04" w:rsidP="0005242E">
      <w:pPr>
        <w:pStyle w:val="ListParagraph"/>
        <w:numPr>
          <w:ilvl w:val="0"/>
          <w:numId w:val="76"/>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channel section</w:t>
      </w:r>
    </w:p>
    <w:p w:rsidR="001C2E04" w:rsidRPr="00836E80" w:rsidRDefault="001C2E04"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Answer: B</w:t>
      </w:r>
    </w:p>
    <w:p w:rsidR="001C2E04" w:rsidRPr="000E266E" w:rsidRDefault="000E266E" w:rsidP="006E2714">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The best double-angle compression member section is</w:t>
      </w:r>
    </w:p>
    <w:p w:rsidR="000E266E" w:rsidRPr="00CF4B3A" w:rsidRDefault="00CF4B3A" w:rsidP="0005242E">
      <w:pPr>
        <w:pStyle w:val="ListParagraph"/>
        <w:numPr>
          <w:ilvl w:val="0"/>
          <w:numId w:val="77"/>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unequal angles with short leg connected</w:t>
      </w:r>
    </w:p>
    <w:p w:rsidR="00CF4B3A" w:rsidRPr="00CF4B3A" w:rsidRDefault="00CF4B3A" w:rsidP="0005242E">
      <w:pPr>
        <w:pStyle w:val="ListParagraph"/>
        <w:numPr>
          <w:ilvl w:val="0"/>
          <w:numId w:val="77"/>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unequal angles with long leg connected</w:t>
      </w:r>
    </w:p>
    <w:p w:rsidR="00CF4B3A" w:rsidRPr="002C46C1" w:rsidRDefault="002C46C1" w:rsidP="0005242E">
      <w:pPr>
        <w:pStyle w:val="ListParagraph"/>
        <w:numPr>
          <w:ilvl w:val="0"/>
          <w:numId w:val="77"/>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unequal angles on opposite side of gusset plate</w:t>
      </w:r>
    </w:p>
    <w:p w:rsidR="002C46C1" w:rsidRPr="004D40F0" w:rsidRDefault="004D40F0" w:rsidP="0005242E">
      <w:pPr>
        <w:pStyle w:val="ListParagraph"/>
        <w:numPr>
          <w:ilvl w:val="0"/>
          <w:numId w:val="77"/>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unequal angles on same side of gusset plate</w:t>
      </w:r>
    </w:p>
    <w:p w:rsidR="004D40F0" w:rsidRPr="00836E80" w:rsidRDefault="004D40F0"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Answer: A</w:t>
      </w:r>
    </w:p>
    <w:p w:rsidR="004D40F0" w:rsidRPr="00655730" w:rsidRDefault="00655730" w:rsidP="00655730">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Lug angles are found to be more effective at _____</w:t>
      </w:r>
    </w:p>
    <w:p w:rsidR="00655730" w:rsidRPr="00437A48" w:rsidRDefault="00437A48" w:rsidP="0005242E">
      <w:pPr>
        <w:pStyle w:val="ListParagraph"/>
        <w:numPr>
          <w:ilvl w:val="0"/>
          <w:numId w:val="78"/>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end of the connection</w:t>
      </w:r>
    </w:p>
    <w:p w:rsidR="00437A48" w:rsidRPr="00437A48" w:rsidRDefault="00437A48" w:rsidP="0005242E">
      <w:pPr>
        <w:pStyle w:val="ListParagraph"/>
        <w:numPr>
          <w:ilvl w:val="0"/>
          <w:numId w:val="78"/>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middle of connection</w:t>
      </w:r>
    </w:p>
    <w:p w:rsidR="00437A48" w:rsidRPr="00437A48" w:rsidRDefault="00437A48" w:rsidP="0005242E">
      <w:pPr>
        <w:pStyle w:val="ListParagraph"/>
        <w:numPr>
          <w:ilvl w:val="0"/>
          <w:numId w:val="78"/>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beginning of connection</w:t>
      </w:r>
    </w:p>
    <w:p w:rsidR="00437A48" w:rsidRPr="00256C36" w:rsidRDefault="00256C36" w:rsidP="0005242E">
      <w:pPr>
        <w:pStyle w:val="ListParagraph"/>
        <w:numPr>
          <w:ilvl w:val="0"/>
          <w:numId w:val="78"/>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they are equally effective at all connections</w:t>
      </w:r>
    </w:p>
    <w:p w:rsidR="00256C36" w:rsidRPr="00836E80" w:rsidRDefault="00256C36"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Answer: C</w:t>
      </w:r>
    </w:p>
    <w:p w:rsidR="00256C36" w:rsidRPr="00074057" w:rsidRDefault="00256C36" w:rsidP="00074057">
      <w:pPr>
        <w:spacing w:line="360" w:lineRule="auto"/>
        <w:rPr>
          <w:rFonts w:ascii="Arial" w:hAnsi="Arial" w:cs="Arial"/>
          <w:b/>
          <w:color w:val="555555"/>
          <w:sz w:val="21"/>
          <w:szCs w:val="21"/>
          <w:shd w:val="clear" w:color="auto" w:fill="FDFDFD"/>
        </w:rPr>
      </w:pPr>
    </w:p>
    <w:p w:rsidR="00B464F6" w:rsidRPr="00281B21" w:rsidRDefault="00281B21" w:rsidP="00281B21">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What is the minimum thickness of gusset plate?</w:t>
      </w:r>
      <w:r>
        <w:rPr>
          <w:rFonts w:ascii="Arial" w:hAnsi="Arial" w:cs="Arial"/>
          <w:color w:val="555555"/>
          <w:sz w:val="21"/>
          <w:szCs w:val="21"/>
        </w:rPr>
        <w:br/>
      </w:r>
      <w:r>
        <w:rPr>
          <w:rFonts w:ascii="Arial" w:hAnsi="Arial" w:cs="Arial"/>
          <w:color w:val="555555"/>
          <w:sz w:val="21"/>
          <w:szCs w:val="21"/>
          <w:shd w:val="clear" w:color="auto" w:fill="FDFDFD"/>
        </w:rPr>
        <w:t>a) 5mm</w:t>
      </w:r>
    </w:p>
    <w:p w:rsidR="00281B21" w:rsidRDefault="00281B21" w:rsidP="00281B21">
      <w:pPr>
        <w:pStyle w:val="ListParagraph"/>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b)  8mm</w:t>
      </w:r>
    </w:p>
    <w:p w:rsidR="00281B21" w:rsidRDefault="00281B21" w:rsidP="00281B21">
      <w:pPr>
        <w:pStyle w:val="ListParagraph"/>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c) 10mm</w:t>
      </w:r>
    </w:p>
    <w:p w:rsidR="00281B21" w:rsidRPr="00281B21" w:rsidRDefault="00281B21" w:rsidP="00281B21">
      <w:pPr>
        <w:pStyle w:val="ListParagraph"/>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d) 12mm</w:t>
      </w:r>
    </w:p>
    <w:p w:rsidR="003B65EE" w:rsidRDefault="00836E80" w:rsidP="00281B21">
      <w:pPr>
        <w:spacing w:line="360" w:lineRule="auto"/>
        <w:rPr>
          <w:rFonts w:ascii="Arial" w:hAnsi="Arial" w:cs="Arial"/>
          <w:b/>
          <w:color w:val="555555"/>
          <w:sz w:val="21"/>
          <w:szCs w:val="21"/>
          <w:shd w:val="clear" w:color="auto" w:fill="FDFDFD"/>
        </w:rPr>
      </w:pPr>
      <w:r>
        <w:rPr>
          <w:rFonts w:eastAsiaTheme="minorEastAsia"/>
        </w:rPr>
        <w:t xml:space="preserve">           </w:t>
      </w:r>
      <w:r w:rsidR="00281B21" w:rsidRPr="00281B21">
        <w:rPr>
          <w:rFonts w:eastAsiaTheme="minorEastAsia"/>
        </w:rPr>
        <w:t xml:space="preserve"> </w:t>
      </w:r>
      <w:r w:rsidR="00281B21" w:rsidRPr="00281B21">
        <w:rPr>
          <w:rFonts w:ascii="Arial" w:hAnsi="Arial" w:cs="Arial"/>
          <w:b/>
          <w:color w:val="555555"/>
          <w:sz w:val="21"/>
          <w:szCs w:val="21"/>
          <w:shd w:val="clear" w:color="auto" w:fill="FDFDFD"/>
        </w:rPr>
        <w:t>Answer: D</w:t>
      </w:r>
    </w:p>
    <w:p w:rsidR="008201B3" w:rsidRPr="008862A4" w:rsidRDefault="008862A4" w:rsidP="00C853B6">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Lateral buckling in beam is _________</w:t>
      </w:r>
    </w:p>
    <w:p w:rsidR="008862A4" w:rsidRPr="008862A4" w:rsidRDefault="008862A4" w:rsidP="008862A4">
      <w:pPr>
        <w:pStyle w:val="ListParagraph"/>
        <w:numPr>
          <w:ilvl w:val="0"/>
          <w:numId w:val="79"/>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does not occur in beam</w:t>
      </w:r>
    </w:p>
    <w:p w:rsidR="007D1567" w:rsidRPr="008862A4" w:rsidRDefault="008862A4" w:rsidP="008862A4">
      <w:pPr>
        <w:pStyle w:val="ListParagraph"/>
        <w:numPr>
          <w:ilvl w:val="0"/>
          <w:numId w:val="79"/>
        </w:numPr>
        <w:spacing w:line="360" w:lineRule="auto"/>
        <w:rPr>
          <w:rFonts w:eastAsiaTheme="minorEastAsia"/>
        </w:rPr>
      </w:pPr>
      <w:r w:rsidRPr="008862A4">
        <w:rPr>
          <w:rFonts w:ascii="Arial" w:hAnsi="Arial" w:cs="Arial"/>
          <w:color w:val="555555"/>
          <w:sz w:val="21"/>
          <w:szCs w:val="21"/>
          <w:shd w:val="clear" w:color="auto" w:fill="FDFDFD"/>
        </w:rPr>
        <w:t>one dimensional</w:t>
      </w:r>
    </w:p>
    <w:p w:rsidR="008862A4" w:rsidRPr="008862A4" w:rsidRDefault="008862A4" w:rsidP="008862A4">
      <w:pPr>
        <w:pStyle w:val="ListParagraph"/>
        <w:numPr>
          <w:ilvl w:val="0"/>
          <w:numId w:val="79"/>
        </w:numPr>
        <w:spacing w:line="360" w:lineRule="auto"/>
        <w:rPr>
          <w:rFonts w:eastAsiaTheme="minorEastAsia"/>
        </w:rPr>
      </w:pPr>
      <w:r>
        <w:rPr>
          <w:rFonts w:ascii="Arial" w:hAnsi="Arial" w:cs="Arial"/>
          <w:color w:val="555555"/>
          <w:sz w:val="21"/>
          <w:szCs w:val="21"/>
          <w:shd w:val="clear" w:color="auto" w:fill="FDFDFD"/>
        </w:rPr>
        <w:t>two dimensional</w:t>
      </w:r>
    </w:p>
    <w:p w:rsidR="008862A4" w:rsidRPr="008862A4" w:rsidRDefault="008862A4" w:rsidP="008862A4">
      <w:pPr>
        <w:pStyle w:val="ListParagraph"/>
        <w:numPr>
          <w:ilvl w:val="0"/>
          <w:numId w:val="79"/>
        </w:numPr>
        <w:spacing w:line="360" w:lineRule="auto"/>
        <w:rPr>
          <w:rFonts w:eastAsiaTheme="minorEastAsia"/>
        </w:rPr>
      </w:pPr>
      <w:r>
        <w:rPr>
          <w:rFonts w:ascii="Arial" w:hAnsi="Arial" w:cs="Arial"/>
          <w:color w:val="555555"/>
          <w:sz w:val="21"/>
          <w:szCs w:val="21"/>
          <w:shd w:val="clear" w:color="auto" w:fill="FDFDFD"/>
        </w:rPr>
        <w:t>three dimensional</w:t>
      </w:r>
    </w:p>
    <w:p w:rsidR="008862A4" w:rsidRDefault="008862A4" w:rsidP="008862A4">
      <w:pPr>
        <w:spacing w:line="360" w:lineRule="auto"/>
        <w:rPr>
          <w:rFonts w:ascii="Arial" w:hAnsi="Arial" w:cs="Arial"/>
          <w:b/>
          <w:color w:val="555555"/>
          <w:sz w:val="21"/>
          <w:szCs w:val="21"/>
          <w:shd w:val="clear" w:color="auto" w:fill="FDFDFD"/>
        </w:rPr>
      </w:pPr>
      <w:r>
        <w:rPr>
          <w:rFonts w:eastAsiaTheme="minorEastAsia"/>
        </w:rPr>
        <w:t xml:space="preserve">      </w:t>
      </w:r>
      <w:r w:rsidR="00836E80">
        <w:rPr>
          <w:rFonts w:eastAsiaTheme="minorEastAsia"/>
        </w:rPr>
        <w:t xml:space="preserve">        </w:t>
      </w:r>
      <w:r w:rsidRPr="00281B21">
        <w:rPr>
          <w:rFonts w:ascii="Arial" w:hAnsi="Arial" w:cs="Arial"/>
          <w:b/>
          <w:color w:val="555555"/>
          <w:sz w:val="21"/>
          <w:szCs w:val="21"/>
          <w:shd w:val="clear" w:color="auto" w:fill="FDFDFD"/>
        </w:rPr>
        <w:t>Answer: D</w:t>
      </w:r>
    </w:p>
    <w:p w:rsidR="004C23C1" w:rsidRPr="00CE06CE" w:rsidRDefault="007E128B" w:rsidP="004C23C1">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What is elastic critical moment?</w:t>
      </w:r>
    </w:p>
    <w:p w:rsidR="00CE06CE" w:rsidRPr="0041511D" w:rsidRDefault="0041511D" w:rsidP="00CE06CE">
      <w:pPr>
        <w:pStyle w:val="ListParagraph"/>
        <w:numPr>
          <w:ilvl w:val="0"/>
          <w:numId w:val="80"/>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bending moment at which beam do not fail by lateral buckling</w:t>
      </w:r>
    </w:p>
    <w:p w:rsidR="0041511D" w:rsidRPr="0041511D" w:rsidRDefault="0041511D" w:rsidP="00CE06CE">
      <w:pPr>
        <w:pStyle w:val="ListParagraph"/>
        <w:numPr>
          <w:ilvl w:val="0"/>
          <w:numId w:val="80"/>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bending moment at which beam fails by lateral buckling</w:t>
      </w:r>
    </w:p>
    <w:p w:rsidR="0041511D" w:rsidRPr="0041511D" w:rsidRDefault="0041511D" w:rsidP="00CE06CE">
      <w:pPr>
        <w:pStyle w:val="ListParagraph"/>
        <w:numPr>
          <w:ilvl w:val="0"/>
          <w:numId w:val="80"/>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shear force at which beam do not fail by lateral buckling</w:t>
      </w:r>
    </w:p>
    <w:p w:rsidR="0041511D" w:rsidRPr="0041511D" w:rsidRDefault="0041511D" w:rsidP="00CE06CE">
      <w:pPr>
        <w:pStyle w:val="ListParagraph"/>
        <w:numPr>
          <w:ilvl w:val="0"/>
          <w:numId w:val="80"/>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shear force at which beam fails by lateral buckling</w:t>
      </w:r>
    </w:p>
    <w:p w:rsidR="00BD2D13" w:rsidRPr="00836E80" w:rsidRDefault="00BD2D13" w:rsidP="00836E80">
      <w:pPr>
        <w:spacing w:line="360" w:lineRule="auto"/>
        <w:ind w:left="720"/>
        <w:rPr>
          <w:rFonts w:ascii="Arial" w:hAnsi="Arial" w:cs="Arial"/>
          <w:b/>
          <w:color w:val="555555"/>
          <w:sz w:val="21"/>
          <w:szCs w:val="21"/>
          <w:shd w:val="clear" w:color="auto" w:fill="FDFDFD"/>
        </w:rPr>
      </w:pPr>
      <w:r w:rsidRPr="00836E80">
        <w:rPr>
          <w:rFonts w:ascii="Arial" w:hAnsi="Arial" w:cs="Arial"/>
          <w:b/>
          <w:color w:val="555555"/>
          <w:sz w:val="21"/>
          <w:szCs w:val="21"/>
          <w:shd w:val="clear" w:color="auto" w:fill="FDFDFD"/>
        </w:rPr>
        <w:t>Answer: B</w:t>
      </w:r>
    </w:p>
    <w:p w:rsidR="00D76460" w:rsidRPr="007E1BB8" w:rsidRDefault="007E1BB8" w:rsidP="00D76460">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Thickness of lacing member should be</w:t>
      </w:r>
    </w:p>
    <w:p w:rsidR="007E1BB8" w:rsidRPr="007E1BB8" w:rsidRDefault="007E1BB8" w:rsidP="007E1BB8">
      <w:pPr>
        <w:pStyle w:val="ListParagraph"/>
        <w:numPr>
          <w:ilvl w:val="0"/>
          <w:numId w:val="81"/>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less than 1/40</w:t>
      </w:r>
      <w:r>
        <w:rPr>
          <w:rFonts w:ascii="Arial" w:hAnsi="Arial" w:cs="Arial"/>
          <w:color w:val="555555"/>
          <w:sz w:val="16"/>
          <w:szCs w:val="16"/>
          <w:shd w:val="clear" w:color="auto" w:fill="FDFDFD"/>
          <w:vertAlign w:val="superscript"/>
        </w:rPr>
        <w:t>th</w:t>
      </w:r>
      <w:r>
        <w:rPr>
          <w:rFonts w:ascii="Arial" w:hAnsi="Arial" w:cs="Arial"/>
          <w:color w:val="555555"/>
          <w:sz w:val="21"/>
          <w:szCs w:val="21"/>
          <w:shd w:val="clear" w:color="auto" w:fill="FDFDFD"/>
        </w:rPr>
        <w:t> of the effective length for single lacing</w:t>
      </w:r>
    </w:p>
    <w:p w:rsidR="007E1BB8" w:rsidRPr="007E1BB8" w:rsidRDefault="007E1BB8" w:rsidP="007E1BB8">
      <w:pPr>
        <w:pStyle w:val="ListParagraph"/>
        <w:numPr>
          <w:ilvl w:val="0"/>
          <w:numId w:val="81"/>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not less than 1/60</w:t>
      </w:r>
      <w:r>
        <w:rPr>
          <w:rFonts w:ascii="Arial" w:hAnsi="Arial" w:cs="Arial"/>
          <w:color w:val="555555"/>
          <w:sz w:val="16"/>
          <w:szCs w:val="16"/>
          <w:shd w:val="clear" w:color="auto" w:fill="FDFDFD"/>
          <w:vertAlign w:val="superscript"/>
        </w:rPr>
        <w:t>th</w:t>
      </w:r>
      <w:r>
        <w:rPr>
          <w:rFonts w:ascii="Arial" w:hAnsi="Arial" w:cs="Arial"/>
          <w:color w:val="555555"/>
          <w:sz w:val="21"/>
          <w:szCs w:val="21"/>
          <w:shd w:val="clear" w:color="auto" w:fill="FDFDFD"/>
        </w:rPr>
        <w:t> of the effective length for double lacing</w:t>
      </w:r>
    </w:p>
    <w:p w:rsidR="007E1BB8" w:rsidRPr="007E1BB8" w:rsidRDefault="007E1BB8" w:rsidP="007E1BB8">
      <w:pPr>
        <w:pStyle w:val="ListParagraph"/>
        <w:numPr>
          <w:ilvl w:val="0"/>
          <w:numId w:val="81"/>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less than 1/60</w:t>
      </w:r>
      <w:r>
        <w:rPr>
          <w:rFonts w:ascii="Arial" w:hAnsi="Arial" w:cs="Arial"/>
          <w:color w:val="555555"/>
          <w:sz w:val="16"/>
          <w:szCs w:val="16"/>
          <w:shd w:val="clear" w:color="auto" w:fill="FDFDFD"/>
          <w:vertAlign w:val="superscript"/>
        </w:rPr>
        <w:t>th</w:t>
      </w:r>
      <w:r>
        <w:rPr>
          <w:rFonts w:ascii="Arial" w:hAnsi="Arial" w:cs="Arial"/>
          <w:color w:val="555555"/>
          <w:sz w:val="21"/>
          <w:szCs w:val="21"/>
          <w:shd w:val="clear" w:color="auto" w:fill="FDFDFD"/>
        </w:rPr>
        <w:t>of the effective length for double lacing</w:t>
      </w:r>
    </w:p>
    <w:p w:rsidR="007E1BB8" w:rsidRPr="007E1BB8" w:rsidRDefault="007E1BB8" w:rsidP="007E1BB8">
      <w:pPr>
        <w:pStyle w:val="ListParagraph"/>
        <w:numPr>
          <w:ilvl w:val="0"/>
          <w:numId w:val="81"/>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less than 1/60</w:t>
      </w:r>
      <w:r>
        <w:rPr>
          <w:rFonts w:ascii="Arial" w:hAnsi="Arial" w:cs="Arial"/>
          <w:color w:val="555555"/>
          <w:sz w:val="16"/>
          <w:szCs w:val="16"/>
          <w:shd w:val="clear" w:color="auto" w:fill="FDFDFD"/>
          <w:vertAlign w:val="superscript"/>
        </w:rPr>
        <w:t>th</w:t>
      </w:r>
      <w:r>
        <w:rPr>
          <w:rFonts w:ascii="Arial" w:hAnsi="Arial" w:cs="Arial"/>
          <w:color w:val="555555"/>
          <w:sz w:val="21"/>
          <w:szCs w:val="21"/>
          <w:shd w:val="clear" w:color="auto" w:fill="FDFDFD"/>
        </w:rPr>
        <w:t> of the effective length for single lacing</w:t>
      </w:r>
    </w:p>
    <w:p w:rsidR="007E1BB8" w:rsidRPr="00515258" w:rsidRDefault="007E1BB8" w:rsidP="00515258">
      <w:pPr>
        <w:spacing w:line="360" w:lineRule="auto"/>
        <w:ind w:left="720"/>
        <w:rPr>
          <w:rFonts w:ascii="Arial" w:hAnsi="Arial" w:cs="Arial"/>
          <w:b/>
          <w:color w:val="555555"/>
          <w:sz w:val="21"/>
          <w:szCs w:val="21"/>
          <w:shd w:val="clear" w:color="auto" w:fill="FDFDFD"/>
        </w:rPr>
      </w:pPr>
      <w:r w:rsidRPr="00515258">
        <w:rPr>
          <w:rFonts w:ascii="Arial" w:hAnsi="Arial" w:cs="Arial"/>
          <w:b/>
          <w:color w:val="555555"/>
          <w:sz w:val="21"/>
          <w:szCs w:val="21"/>
          <w:shd w:val="clear" w:color="auto" w:fill="FDFDFD"/>
        </w:rPr>
        <w:t>Answer: B</w:t>
      </w:r>
    </w:p>
    <w:p w:rsidR="007E1BB8" w:rsidRPr="00133DEF" w:rsidRDefault="00133DEF" w:rsidP="00236A51">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lacing bars shall be inclined at an angle of ___ to axis of built up member.</w:t>
      </w:r>
    </w:p>
    <w:p w:rsidR="00133DEF" w:rsidRPr="00EE6271" w:rsidRDefault="00F129EB" w:rsidP="00133DEF">
      <w:pPr>
        <w:pStyle w:val="ListParagraph"/>
        <w:numPr>
          <w:ilvl w:val="0"/>
          <w:numId w:val="82"/>
        </w:numPr>
        <w:spacing w:line="360" w:lineRule="auto"/>
        <w:rPr>
          <w:rFonts w:ascii="Arial" w:hAnsi="Arial" w:cs="Arial"/>
          <w:color w:val="555555"/>
          <w:sz w:val="21"/>
          <w:szCs w:val="21"/>
          <w:shd w:val="clear" w:color="auto" w:fill="FDFDFD"/>
        </w:rPr>
      </w:pPr>
      <w:r w:rsidRPr="00EE6271">
        <w:rPr>
          <w:rFonts w:ascii="Arial" w:hAnsi="Arial" w:cs="Arial"/>
          <w:color w:val="555555"/>
          <w:sz w:val="21"/>
          <w:szCs w:val="21"/>
          <w:shd w:val="clear" w:color="auto" w:fill="FDFDFD"/>
        </w:rPr>
        <w:t>20</w:t>
      </w:r>
      <w:r w:rsidR="002E7AAF" w:rsidRPr="00EE6271">
        <w:rPr>
          <w:rFonts w:ascii="Arial" w:hAnsi="Arial" w:cs="Arial"/>
          <w:color w:val="555555"/>
          <w:sz w:val="21"/>
          <w:szCs w:val="21"/>
          <w:shd w:val="clear" w:color="auto" w:fill="FDFDFD"/>
          <w:vertAlign w:val="superscript"/>
        </w:rPr>
        <w:t>o</w:t>
      </w:r>
    </w:p>
    <w:p w:rsidR="00F129EB" w:rsidRPr="00EE6271" w:rsidRDefault="00F129EB" w:rsidP="00133DEF">
      <w:pPr>
        <w:pStyle w:val="ListParagraph"/>
        <w:numPr>
          <w:ilvl w:val="0"/>
          <w:numId w:val="82"/>
        </w:numPr>
        <w:spacing w:line="360" w:lineRule="auto"/>
        <w:rPr>
          <w:rFonts w:ascii="Arial" w:hAnsi="Arial" w:cs="Arial"/>
          <w:color w:val="555555"/>
          <w:sz w:val="21"/>
          <w:szCs w:val="21"/>
          <w:shd w:val="clear" w:color="auto" w:fill="FDFDFD"/>
        </w:rPr>
      </w:pPr>
      <w:r w:rsidRPr="00EE6271">
        <w:rPr>
          <w:rFonts w:ascii="Arial" w:hAnsi="Arial" w:cs="Arial"/>
          <w:color w:val="555555"/>
          <w:sz w:val="21"/>
          <w:szCs w:val="21"/>
          <w:shd w:val="clear" w:color="auto" w:fill="FDFDFD"/>
        </w:rPr>
        <w:t>35</w:t>
      </w:r>
      <w:r w:rsidR="002E7AAF" w:rsidRPr="00EE6271">
        <w:rPr>
          <w:rFonts w:ascii="Arial" w:hAnsi="Arial" w:cs="Arial"/>
          <w:color w:val="555555"/>
          <w:sz w:val="21"/>
          <w:szCs w:val="21"/>
          <w:shd w:val="clear" w:color="auto" w:fill="FDFDFD"/>
          <w:vertAlign w:val="superscript"/>
        </w:rPr>
        <w:t>o</w:t>
      </w:r>
    </w:p>
    <w:p w:rsidR="00F129EB" w:rsidRPr="00EE6271" w:rsidRDefault="00F129EB" w:rsidP="00133DEF">
      <w:pPr>
        <w:pStyle w:val="ListParagraph"/>
        <w:numPr>
          <w:ilvl w:val="0"/>
          <w:numId w:val="82"/>
        </w:numPr>
        <w:spacing w:line="360" w:lineRule="auto"/>
        <w:rPr>
          <w:rFonts w:ascii="Arial" w:hAnsi="Arial" w:cs="Arial"/>
          <w:color w:val="555555"/>
          <w:sz w:val="21"/>
          <w:szCs w:val="21"/>
          <w:shd w:val="clear" w:color="auto" w:fill="FDFDFD"/>
        </w:rPr>
      </w:pPr>
      <w:r w:rsidRPr="00EE6271">
        <w:rPr>
          <w:rFonts w:ascii="Arial" w:hAnsi="Arial" w:cs="Arial"/>
          <w:color w:val="555555"/>
          <w:sz w:val="21"/>
          <w:szCs w:val="21"/>
          <w:shd w:val="clear" w:color="auto" w:fill="FDFDFD"/>
        </w:rPr>
        <w:t>50</w:t>
      </w:r>
      <w:r w:rsidR="002E7AAF" w:rsidRPr="00EE6271">
        <w:rPr>
          <w:rFonts w:ascii="Arial" w:hAnsi="Arial" w:cs="Arial"/>
          <w:color w:val="555555"/>
          <w:sz w:val="21"/>
          <w:szCs w:val="21"/>
          <w:shd w:val="clear" w:color="auto" w:fill="FDFDFD"/>
          <w:vertAlign w:val="superscript"/>
        </w:rPr>
        <w:t>o</w:t>
      </w:r>
    </w:p>
    <w:p w:rsidR="00F129EB" w:rsidRPr="00EE6271" w:rsidRDefault="00F129EB" w:rsidP="00133DEF">
      <w:pPr>
        <w:pStyle w:val="ListParagraph"/>
        <w:numPr>
          <w:ilvl w:val="0"/>
          <w:numId w:val="82"/>
        </w:numPr>
        <w:spacing w:line="360" w:lineRule="auto"/>
        <w:rPr>
          <w:rFonts w:ascii="Arial" w:hAnsi="Arial" w:cs="Arial"/>
          <w:color w:val="555555"/>
          <w:sz w:val="21"/>
          <w:szCs w:val="21"/>
          <w:shd w:val="clear" w:color="auto" w:fill="FDFDFD"/>
        </w:rPr>
      </w:pPr>
      <w:r w:rsidRPr="00EE6271">
        <w:rPr>
          <w:rFonts w:ascii="Arial" w:hAnsi="Arial" w:cs="Arial"/>
          <w:color w:val="555555"/>
          <w:sz w:val="21"/>
          <w:szCs w:val="21"/>
          <w:shd w:val="clear" w:color="auto" w:fill="FDFDFD"/>
        </w:rPr>
        <w:t>90</w:t>
      </w:r>
      <w:r w:rsidR="002E7AAF" w:rsidRPr="00EE6271">
        <w:rPr>
          <w:rFonts w:ascii="Arial" w:hAnsi="Arial" w:cs="Arial"/>
          <w:color w:val="555555"/>
          <w:sz w:val="21"/>
          <w:szCs w:val="21"/>
          <w:shd w:val="clear" w:color="auto" w:fill="FDFDFD"/>
          <w:vertAlign w:val="superscript"/>
        </w:rPr>
        <w:t>o</w:t>
      </w:r>
    </w:p>
    <w:p w:rsidR="00F129EB" w:rsidRPr="00AC0640" w:rsidRDefault="00F129EB" w:rsidP="00AC0640">
      <w:pPr>
        <w:spacing w:line="360" w:lineRule="auto"/>
        <w:ind w:left="720"/>
        <w:rPr>
          <w:rFonts w:ascii="Arial" w:hAnsi="Arial" w:cs="Arial"/>
          <w:b/>
          <w:color w:val="555555"/>
          <w:sz w:val="21"/>
          <w:szCs w:val="21"/>
          <w:shd w:val="clear" w:color="auto" w:fill="FDFDFD"/>
        </w:rPr>
      </w:pPr>
      <w:r w:rsidRPr="00AC0640">
        <w:rPr>
          <w:rFonts w:ascii="Arial" w:hAnsi="Arial" w:cs="Arial"/>
          <w:b/>
          <w:color w:val="555555"/>
          <w:sz w:val="21"/>
          <w:szCs w:val="21"/>
          <w:shd w:val="clear" w:color="auto" w:fill="FDFDFD"/>
        </w:rPr>
        <w:t>Answer:</w:t>
      </w:r>
      <w:r w:rsidR="00403DAF" w:rsidRPr="00AC0640">
        <w:rPr>
          <w:rFonts w:ascii="Arial" w:hAnsi="Arial" w:cs="Arial"/>
          <w:b/>
          <w:color w:val="555555"/>
          <w:sz w:val="21"/>
          <w:szCs w:val="21"/>
          <w:shd w:val="clear" w:color="auto" w:fill="FDFDFD"/>
        </w:rPr>
        <w:t xml:space="preserve"> C</w:t>
      </w:r>
    </w:p>
    <w:p w:rsidR="00F129EB" w:rsidRPr="00BE269C" w:rsidRDefault="00BE269C" w:rsidP="00F129EB">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Minimum radius of gyration for lacing flats is</w:t>
      </w:r>
    </w:p>
    <w:p w:rsidR="00BE269C" w:rsidRPr="00F129EB" w:rsidRDefault="00403DAF" w:rsidP="00BE269C">
      <w:pPr>
        <w:pStyle w:val="ListParagraph"/>
        <w:numPr>
          <w:ilvl w:val="0"/>
          <w:numId w:val="8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t/√12</w:t>
      </w:r>
    </w:p>
    <w:p w:rsidR="0041511D" w:rsidRPr="00403DAF" w:rsidRDefault="00403DAF" w:rsidP="00403DAF">
      <w:pPr>
        <w:pStyle w:val="ListParagraph"/>
        <w:numPr>
          <w:ilvl w:val="0"/>
          <w:numId w:val="8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t/12</w:t>
      </w:r>
    </w:p>
    <w:p w:rsidR="00403DAF" w:rsidRPr="00403DAF" w:rsidRDefault="00403DAF" w:rsidP="00403DAF">
      <w:pPr>
        <w:pStyle w:val="ListParagraph"/>
        <w:numPr>
          <w:ilvl w:val="0"/>
          <w:numId w:val="8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t/√24</w:t>
      </w:r>
    </w:p>
    <w:p w:rsidR="00403DAF" w:rsidRPr="00403DAF" w:rsidRDefault="00403DAF" w:rsidP="00403DAF">
      <w:pPr>
        <w:pStyle w:val="ListParagraph"/>
        <w:numPr>
          <w:ilvl w:val="0"/>
          <w:numId w:val="8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t/24</w:t>
      </w:r>
    </w:p>
    <w:p w:rsidR="00403DAF" w:rsidRPr="00AC0640" w:rsidRDefault="00403DAF" w:rsidP="00AC0640">
      <w:pPr>
        <w:spacing w:line="360" w:lineRule="auto"/>
        <w:ind w:left="720"/>
        <w:rPr>
          <w:rFonts w:ascii="Arial" w:hAnsi="Arial" w:cs="Arial"/>
          <w:b/>
          <w:color w:val="555555"/>
          <w:sz w:val="21"/>
          <w:szCs w:val="21"/>
          <w:shd w:val="clear" w:color="auto" w:fill="FDFDFD"/>
        </w:rPr>
      </w:pPr>
      <w:r w:rsidRPr="00AC0640">
        <w:rPr>
          <w:rFonts w:ascii="Arial" w:hAnsi="Arial" w:cs="Arial"/>
          <w:b/>
          <w:color w:val="555555"/>
          <w:sz w:val="21"/>
          <w:szCs w:val="21"/>
          <w:shd w:val="clear" w:color="auto" w:fill="FDFDFD"/>
        </w:rPr>
        <w:t>Answer:</w:t>
      </w:r>
      <w:r w:rsidR="00EE6271" w:rsidRPr="00AC0640">
        <w:rPr>
          <w:rFonts w:ascii="Arial" w:hAnsi="Arial" w:cs="Arial"/>
          <w:b/>
          <w:color w:val="555555"/>
          <w:sz w:val="21"/>
          <w:szCs w:val="21"/>
          <w:shd w:val="clear" w:color="auto" w:fill="FDFDFD"/>
        </w:rPr>
        <w:t xml:space="preserve"> A</w:t>
      </w:r>
    </w:p>
    <w:p w:rsidR="00403DAF" w:rsidRPr="00AC0640" w:rsidRDefault="00AC0640" w:rsidP="00403DAF">
      <w:pPr>
        <w:pStyle w:val="ListParagraph"/>
        <w:numPr>
          <w:ilvl w:val="0"/>
          <w:numId w:val="13"/>
        </w:numPr>
        <w:spacing w:line="360" w:lineRule="auto"/>
        <w:rPr>
          <w:rFonts w:ascii="Arial" w:hAnsi="Arial" w:cs="Arial"/>
          <w:b/>
          <w:color w:val="555555"/>
          <w:sz w:val="21"/>
          <w:szCs w:val="21"/>
          <w:shd w:val="clear" w:color="auto" w:fill="FDFDFD"/>
        </w:rPr>
      </w:pPr>
      <w:r>
        <w:rPr>
          <w:rFonts w:ascii="Arial" w:hAnsi="Arial" w:cs="Arial"/>
          <w:color w:val="555555"/>
          <w:sz w:val="21"/>
          <w:szCs w:val="21"/>
          <w:shd w:val="clear" w:color="auto" w:fill="FDFDFD"/>
        </w:rPr>
        <w:t> Depth of intermediate batten = _______ depth of end batten</w:t>
      </w:r>
      <w:r>
        <w:rPr>
          <w:rFonts w:ascii="Arial" w:hAnsi="Arial" w:cs="Arial"/>
          <w:color w:val="555555"/>
          <w:sz w:val="21"/>
          <w:szCs w:val="21"/>
        </w:rPr>
        <w:br/>
      </w:r>
      <w:r>
        <w:rPr>
          <w:rFonts w:ascii="Arial" w:hAnsi="Arial" w:cs="Arial"/>
          <w:color w:val="555555"/>
          <w:sz w:val="21"/>
          <w:szCs w:val="21"/>
          <w:shd w:val="clear" w:color="auto" w:fill="FDFDFD"/>
        </w:rPr>
        <w:t>a) 1/2</w:t>
      </w:r>
    </w:p>
    <w:p w:rsidR="00AC0640" w:rsidRDefault="00AC0640" w:rsidP="00AC0640">
      <w:pPr>
        <w:pStyle w:val="ListParagraph"/>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b) 3/4</w:t>
      </w:r>
    </w:p>
    <w:p w:rsidR="00AC0640" w:rsidRDefault="00AC0640" w:rsidP="00AC0640">
      <w:pPr>
        <w:pStyle w:val="ListParagraph"/>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c) 1</w:t>
      </w:r>
    </w:p>
    <w:p w:rsidR="00AC0640" w:rsidRDefault="00AC0640" w:rsidP="00AC0640">
      <w:pPr>
        <w:pStyle w:val="ListParagraph"/>
        <w:spacing w:line="360" w:lineRule="auto"/>
        <w:rPr>
          <w:rFonts w:ascii="Arial" w:hAnsi="Arial" w:cs="Arial"/>
          <w:color w:val="555555"/>
          <w:sz w:val="21"/>
          <w:szCs w:val="21"/>
          <w:shd w:val="clear" w:color="auto" w:fill="FDFDFD"/>
        </w:rPr>
      </w:pPr>
      <w:r>
        <w:rPr>
          <w:rFonts w:ascii="Arial" w:hAnsi="Arial" w:cs="Arial"/>
          <w:color w:val="555555"/>
          <w:sz w:val="21"/>
          <w:szCs w:val="21"/>
          <w:shd w:val="clear" w:color="auto" w:fill="FDFDFD"/>
        </w:rPr>
        <w:t>d) 2</w:t>
      </w:r>
    </w:p>
    <w:p w:rsidR="00AC0640" w:rsidRPr="00AC0640" w:rsidRDefault="00AC0640" w:rsidP="00AC0640">
      <w:pPr>
        <w:spacing w:line="360" w:lineRule="auto"/>
        <w:rPr>
          <w:rFonts w:ascii="Arial" w:hAnsi="Arial" w:cs="Arial"/>
          <w:b/>
          <w:color w:val="555555"/>
          <w:sz w:val="21"/>
          <w:szCs w:val="21"/>
          <w:shd w:val="clear" w:color="auto" w:fill="FDFDFD"/>
        </w:rPr>
      </w:pPr>
      <w:r>
        <w:rPr>
          <w:rFonts w:ascii="Arial" w:hAnsi="Arial" w:cs="Arial"/>
          <w:b/>
          <w:color w:val="555555"/>
          <w:sz w:val="21"/>
          <w:szCs w:val="21"/>
          <w:shd w:val="clear" w:color="auto" w:fill="FDFDFD"/>
        </w:rPr>
        <w:t xml:space="preserve">            </w:t>
      </w:r>
      <w:r w:rsidRPr="00AC0640">
        <w:rPr>
          <w:rFonts w:ascii="Arial" w:hAnsi="Arial" w:cs="Arial"/>
          <w:b/>
          <w:color w:val="555555"/>
          <w:sz w:val="21"/>
          <w:szCs w:val="21"/>
          <w:shd w:val="clear" w:color="auto" w:fill="FDFDFD"/>
        </w:rPr>
        <w:t>Answer: B</w:t>
      </w:r>
    </w:p>
    <w:p w:rsidR="00AC0640" w:rsidRPr="004C23C1" w:rsidRDefault="00AC0640" w:rsidP="00AC0640">
      <w:pPr>
        <w:pStyle w:val="ListParagraph"/>
        <w:spacing w:line="360" w:lineRule="auto"/>
        <w:rPr>
          <w:rFonts w:ascii="Arial" w:hAnsi="Arial" w:cs="Arial"/>
          <w:b/>
          <w:color w:val="555555"/>
          <w:sz w:val="21"/>
          <w:szCs w:val="21"/>
          <w:shd w:val="clear" w:color="auto" w:fill="FDFDFD"/>
        </w:rPr>
      </w:pPr>
    </w:p>
    <w:p w:rsidR="007D1567" w:rsidRDefault="007D1567" w:rsidP="00EA2BDA">
      <w:pPr>
        <w:spacing w:line="360" w:lineRule="auto"/>
        <w:rPr>
          <w:rFonts w:eastAsiaTheme="minorEastAsia"/>
        </w:rPr>
      </w:pPr>
    </w:p>
    <w:p w:rsidR="007D1567" w:rsidRDefault="007D1567" w:rsidP="00EA2BDA">
      <w:pPr>
        <w:spacing w:line="360" w:lineRule="auto"/>
        <w:rPr>
          <w:rFonts w:eastAsiaTheme="minorEastAsia"/>
        </w:rPr>
      </w:pPr>
    </w:p>
    <w:p w:rsidR="003D0912" w:rsidRPr="003D0912" w:rsidRDefault="003D0912" w:rsidP="00074057">
      <w:pPr>
        <w:pStyle w:val="ListParagraph"/>
        <w:spacing w:line="360" w:lineRule="auto"/>
        <w:ind w:left="360"/>
        <w:rPr>
          <w:rFonts w:eastAsiaTheme="minorEastAsia"/>
        </w:rPr>
      </w:pPr>
    </w:p>
    <w:p w:rsidR="00C9081B" w:rsidRPr="00FA3E4B" w:rsidRDefault="00C9081B">
      <w:pPr>
        <w:rPr>
          <w:b/>
        </w:rPr>
      </w:pPr>
    </w:p>
    <w:p w:rsidR="00C9081B" w:rsidRPr="00FA3E4B" w:rsidRDefault="00C9081B">
      <w:pPr>
        <w:rPr>
          <w:b/>
        </w:rPr>
      </w:pPr>
    </w:p>
    <w:p w:rsidR="00C9081B" w:rsidRPr="00FA3E4B" w:rsidRDefault="00C9081B">
      <w:pPr>
        <w:rPr>
          <w:b/>
        </w:rPr>
      </w:pPr>
    </w:p>
    <w:p w:rsidR="00C9081B" w:rsidRPr="00FA3E4B" w:rsidRDefault="00C9081B">
      <w:pPr>
        <w:rPr>
          <w:b/>
        </w:rPr>
      </w:pPr>
    </w:p>
    <w:p w:rsidR="000E53FF" w:rsidRPr="00FA3E4B" w:rsidRDefault="000E53FF" w:rsidP="002D0140">
      <w:pPr>
        <w:rPr>
          <w:b/>
        </w:rPr>
      </w:pPr>
    </w:p>
    <w:sectPr w:rsidR="000E53FF" w:rsidRPr="00FA3E4B" w:rsidSect="000E53FF">
      <w:headerReference w:type="default" r:id="rId24"/>
      <w:pgSz w:w="11906" w:h="16838"/>
      <w:pgMar w:top="2007"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340" w:rsidRDefault="00B14340" w:rsidP="0081051E">
      <w:r>
        <w:separator/>
      </w:r>
    </w:p>
  </w:endnote>
  <w:endnote w:type="continuationSeparator" w:id="0">
    <w:p w:rsidR="00B14340" w:rsidRDefault="00B14340"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340" w:rsidRDefault="00B14340" w:rsidP="0081051E">
      <w:r>
        <w:separator/>
      </w:r>
    </w:p>
  </w:footnote>
  <w:footnote w:type="continuationSeparator" w:id="0">
    <w:p w:rsidR="00B14340" w:rsidRDefault="00B14340"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EDC" w:rsidRDefault="00395EDC">
    <w:pPr>
      <w:pStyle w:val="Header"/>
    </w:pPr>
    <w:r>
      <w:rPr>
        <w:noProof/>
        <w:lang w:val="en-US"/>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-116205</wp:posOffset>
          </wp:positionV>
          <wp:extent cx="762000" cy="673100"/>
          <wp:effectExtent l="0" t="0" r="0" b="0"/>
          <wp:wrapNone/>
          <wp:docPr id="4" name="Picture 4" descr="NA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A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-116205</wp:posOffset>
          </wp:positionV>
          <wp:extent cx="397510" cy="673100"/>
          <wp:effectExtent l="0" t="0" r="2540" b="0"/>
          <wp:wrapNone/>
          <wp:docPr id="3" name="Picture 3" descr="SMSKNewlogo-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SKNewlogo-Modifi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673100"/>
                  </a:xfrm>
                  <a:prstGeom prst="rect">
                    <a:avLst/>
                  </a:prstGeom>
                  <a:noFill/>
                </pic:spPr>
              </pic:pic>
            </a:graphicData>
          </a:graphic>
        </wp:anchor>
      </w:drawing>
    </w:r>
    <w:r w:rsidR="00D9713E">
      <w:rPr>
        <w:noProof/>
        <w:lang w:val="en-US"/>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-192405</wp:posOffset>
              </wp:positionV>
              <wp:extent cx="6534150" cy="819150"/>
              <wp:effectExtent l="0" t="0" r="0" b="0"/>
              <wp:wrapNone/>
              <wp:docPr id="3606603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191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395EDC" w:rsidRPr="0081051E" w:rsidRDefault="00395EDC" w:rsidP="0081051E">
                          <w:pPr>
                            <w:jc w:val="center"/>
                            <w:rPr>
                              <w:b/>
                              <w:sz w:val="26"/>
                              <w:szCs w:val="26"/>
                            </w:rPr>
                          </w:pPr>
                          <w:r w:rsidRPr="0081051E">
                            <w:rPr>
                              <w:b/>
                              <w:sz w:val="26"/>
                              <w:szCs w:val="26"/>
                            </w:rPr>
                            <w:t>SAMSKRUTI COLLEGE OF ENGINEERING &amp; TECHNOLOGY</w:t>
                          </w:r>
                        </w:p>
                        <w:p w:rsidR="00395EDC" w:rsidRPr="0081051E" w:rsidRDefault="00395EDC" w:rsidP="0081051E">
                          <w:pPr>
                            <w:jc w:val="center"/>
                          </w:pPr>
                          <w:r w:rsidRPr="0081051E">
                            <w:t>(Approved by AICTE, New Delhi &amp; Affiliated to JNTUH.)</w:t>
                          </w:r>
                        </w:p>
                        <w:p w:rsidR="00395EDC" w:rsidRPr="0081051E" w:rsidRDefault="00395EDC"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pt;margin-top:-15.15pt;width:51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5m6gEAAMA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" stroked="f" strokeweight=".25pt">
              <v:textbox>
                <w:txbxContent>
                  <w:p w:rsidR="00395EDC" w:rsidRPr="0081051E" w:rsidRDefault="00395EDC" w:rsidP="0081051E">
                    <w:pPr>
                      <w:jc w:val="center"/>
                      <w:rPr>
                        <w:b/>
                        <w:sz w:val="26"/>
                        <w:szCs w:val="26"/>
                      </w:rPr>
                    </w:pPr>
                    <w:r w:rsidRPr="0081051E">
                      <w:rPr>
                        <w:b/>
                        <w:sz w:val="26"/>
                        <w:szCs w:val="26"/>
                      </w:rPr>
                      <w:t>SAMSKRUTI COLLEGE OF ENGINEERING &amp; TECHNOLOGY</w:t>
                    </w:r>
                  </w:p>
                  <w:p w:rsidR="00395EDC" w:rsidRPr="0081051E" w:rsidRDefault="00395EDC" w:rsidP="0081051E">
                    <w:pPr>
                      <w:jc w:val="center"/>
                    </w:pPr>
                    <w:r w:rsidRPr="0081051E">
                      <w:t>(Approved by AICTE, New Delhi &amp; Affiliated to JNTUH.)</w:t>
                    </w:r>
                  </w:p>
                  <w:p w:rsidR="00395EDC" w:rsidRPr="0081051E" w:rsidRDefault="00395EDC" w:rsidP="0081051E">
                    <w:pPr>
                      <w:jc w:val="center"/>
                      <w:rPr>
                        <w:b/>
                        <w:sz w:val="28"/>
                        <w:szCs w:val="28"/>
                      </w:rPr>
                    </w:pPr>
                    <w:r w:rsidRPr="0081051E">
                      <w:rPr>
                        <w:b/>
                        <w:sz w:val="28"/>
                        <w:szCs w:val="28"/>
                      </w:rPr>
                      <w:t>Kondapur(V), Ghatkesar(M), Medchal(Dist)</w:t>
                    </w:r>
                  </w:p>
                </w:txbxContent>
              </v:textbox>
            </v:rect>
          </w:pict>
        </mc:Fallback>
      </mc:AlternateContent>
    </w:r>
  </w:p>
  <w:p w:rsidR="00395EDC" w:rsidRDefault="00D9713E">
    <w:pPr>
      <w:pStyle w:val="Heade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455930</wp:posOffset>
              </wp:positionV>
              <wp:extent cx="6819900" cy="635"/>
              <wp:effectExtent l="0" t="0" r="0" b="18415"/>
              <wp:wrapNone/>
              <wp:docPr id="78581138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60072" id="_x0000_t32" coordsize="21600,21600" o:spt="32" o:oned="t" path="m,l21600,21600e" filled="f">
              <v:path arrowok="t" fillok="f" o:connecttype="none"/>
              <o:lock v:ext="edit" shapetype="t"/>
            </v:shapetype>
            <v:shape id="AutoShape 7" o:spid="_x0000_s1026" type="#_x0000_t32" style="position:absolute;margin-left:-43.5pt;margin-top:35.9pt;width:5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4D5"/>
    <w:multiLevelType w:val="hybridMultilevel"/>
    <w:tmpl w:val="2B56D9D2"/>
    <w:lvl w:ilvl="0" w:tplc="E168E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577B4"/>
    <w:multiLevelType w:val="hybridMultilevel"/>
    <w:tmpl w:val="1FB85FDE"/>
    <w:lvl w:ilvl="0" w:tplc="4156091E">
      <w:start w:val="1"/>
      <w:numFmt w:val="upperLetter"/>
      <w:lvlText w:val="%1."/>
      <w:lvlJc w:val="left"/>
      <w:pPr>
        <w:ind w:left="810" w:hanging="360"/>
      </w:pPr>
      <w:rPr>
        <w:rFonts w:ascii="Georgia" w:hAnsi="Georgia" w:hint="default"/>
        <w:color w:val="1A1A1A"/>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1582D97"/>
    <w:multiLevelType w:val="hybridMultilevel"/>
    <w:tmpl w:val="F8741378"/>
    <w:lvl w:ilvl="0" w:tplc="AC6E7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F5724F"/>
    <w:multiLevelType w:val="hybridMultilevel"/>
    <w:tmpl w:val="4926BFF6"/>
    <w:lvl w:ilvl="0" w:tplc="DD2443D6">
      <w:start w:val="1"/>
      <w:numFmt w:val="decimal"/>
      <w:lvlText w:val="%1."/>
      <w:lvlJc w:val="left"/>
      <w:pPr>
        <w:ind w:left="1005" w:hanging="360"/>
      </w:pPr>
      <w:rPr>
        <w:rFonts w:ascii="Arial" w:hAnsi="Arial" w:cs="Arial" w:hint="default"/>
        <w:b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05412CEA"/>
    <w:multiLevelType w:val="hybridMultilevel"/>
    <w:tmpl w:val="0CC07544"/>
    <w:lvl w:ilvl="0" w:tplc="6EB2195A">
      <w:start w:val="1"/>
      <w:numFmt w:val="decimal"/>
      <w:lvlText w:val="%1."/>
      <w:lvlJc w:val="left"/>
      <w:pPr>
        <w:ind w:left="36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5AFF"/>
    <w:multiLevelType w:val="hybridMultilevel"/>
    <w:tmpl w:val="BA8AEDEA"/>
    <w:lvl w:ilvl="0" w:tplc="2A845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BF4700"/>
    <w:multiLevelType w:val="hybridMultilevel"/>
    <w:tmpl w:val="9DBCBD70"/>
    <w:lvl w:ilvl="0" w:tplc="AAF2990A">
      <w:start w:val="1"/>
      <w:numFmt w:val="upperLetter"/>
      <w:lvlText w:val="%1."/>
      <w:lvlJc w:val="left"/>
      <w:pPr>
        <w:ind w:left="945" w:hanging="360"/>
      </w:pPr>
      <w:rPr>
        <w:rFonts w:ascii="Times New Roman" w:hAnsi="Times New Roman" w:cs="Times New Roman" w:hint="default"/>
        <w:color w:val="00000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0B296731"/>
    <w:multiLevelType w:val="hybridMultilevel"/>
    <w:tmpl w:val="739C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11BCF"/>
    <w:multiLevelType w:val="hybridMultilevel"/>
    <w:tmpl w:val="9376C26C"/>
    <w:lvl w:ilvl="0" w:tplc="80AEF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DD2429"/>
    <w:multiLevelType w:val="hybridMultilevel"/>
    <w:tmpl w:val="4B241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57A23"/>
    <w:multiLevelType w:val="hybridMultilevel"/>
    <w:tmpl w:val="7B76BEB8"/>
    <w:lvl w:ilvl="0" w:tplc="F134D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AF2C41"/>
    <w:multiLevelType w:val="hybridMultilevel"/>
    <w:tmpl w:val="0B2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F3165"/>
    <w:multiLevelType w:val="hybridMultilevel"/>
    <w:tmpl w:val="C3EE1520"/>
    <w:lvl w:ilvl="0" w:tplc="8F182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706B2A"/>
    <w:multiLevelType w:val="hybridMultilevel"/>
    <w:tmpl w:val="BF8E2CE6"/>
    <w:lvl w:ilvl="0" w:tplc="0148761E">
      <w:start w:val="1"/>
      <w:numFmt w:val="upperLetter"/>
      <w:lvlText w:val="%1."/>
      <w:lvlJc w:val="left"/>
      <w:pPr>
        <w:ind w:left="810" w:hanging="360"/>
      </w:pPr>
      <w:rPr>
        <w:rFonts w:ascii="Georgia" w:hAnsi="Georgia" w:hint="default"/>
        <w:color w:val="1A1A1A"/>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3792AB8"/>
    <w:multiLevelType w:val="hybridMultilevel"/>
    <w:tmpl w:val="569050A6"/>
    <w:lvl w:ilvl="0" w:tplc="493C07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070990"/>
    <w:multiLevelType w:val="hybridMultilevel"/>
    <w:tmpl w:val="31528858"/>
    <w:lvl w:ilvl="0" w:tplc="48229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622FBB"/>
    <w:multiLevelType w:val="hybridMultilevel"/>
    <w:tmpl w:val="25AEEF2A"/>
    <w:lvl w:ilvl="0" w:tplc="E9808B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8B5FE3"/>
    <w:multiLevelType w:val="hybridMultilevel"/>
    <w:tmpl w:val="FD6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B66F3"/>
    <w:multiLevelType w:val="hybridMultilevel"/>
    <w:tmpl w:val="CC508E32"/>
    <w:lvl w:ilvl="0" w:tplc="FBEE9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176665"/>
    <w:multiLevelType w:val="hybridMultilevel"/>
    <w:tmpl w:val="973A130E"/>
    <w:lvl w:ilvl="0" w:tplc="C1683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314D9B"/>
    <w:multiLevelType w:val="hybridMultilevel"/>
    <w:tmpl w:val="4A86698E"/>
    <w:lvl w:ilvl="0" w:tplc="AE1CF6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FE4A9A"/>
    <w:multiLevelType w:val="hybridMultilevel"/>
    <w:tmpl w:val="F95CF160"/>
    <w:lvl w:ilvl="0" w:tplc="1812C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F6642AC"/>
    <w:multiLevelType w:val="hybridMultilevel"/>
    <w:tmpl w:val="9858FE0A"/>
    <w:lvl w:ilvl="0" w:tplc="9E4A0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8372CA"/>
    <w:multiLevelType w:val="hybridMultilevel"/>
    <w:tmpl w:val="1C2C0BB6"/>
    <w:lvl w:ilvl="0" w:tplc="D4488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0980EB7"/>
    <w:multiLevelType w:val="hybridMultilevel"/>
    <w:tmpl w:val="B2C4A80A"/>
    <w:lvl w:ilvl="0" w:tplc="31A2594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2710F7B"/>
    <w:multiLevelType w:val="hybridMultilevel"/>
    <w:tmpl w:val="1E9E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750D40"/>
    <w:multiLevelType w:val="hybridMultilevel"/>
    <w:tmpl w:val="222C4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0C0729"/>
    <w:multiLevelType w:val="hybridMultilevel"/>
    <w:tmpl w:val="E33AA726"/>
    <w:lvl w:ilvl="0" w:tplc="04CC7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49E7874"/>
    <w:multiLevelType w:val="hybridMultilevel"/>
    <w:tmpl w:val="8A0EAE92"/>
    <w:lvl w:ilvl="0" w:tplc="EAAC85B8">
      <w:start w:val="1"/>
      <w:numFmt w:val="upperLetter"/>
      <w:lvlText w:val="%1."/>
      <w:lvlJc w:val="left"/>
      <w:pPr>
        <w:ind w:left="810" w:hanging="360"/>
      </w:pPr>
      <w:rPr>
        <w:rFonts w:ascii="Georgia" w:hAnsi="Georgia" w:hint="default"/>
        <w:color w:val="1A1A1A"/>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4B55BAE"/>
    <w:multiLevelType w:val="hybridMultilevel"/>
    <w:tmpl w:val="8DC4133E"/>
    <w:lvl w:ilvl="0" w:tplc="27289A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55A2F42"/>
    <w:multiLevelType w:val="hybridMultilevel"/>
    <w:tmpl w:val="47B0A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5E26B6"/>
    <w:multiLevelType w:val="hybridMultilevel"/>
    <w:tmpl w:val="71121CA6"/>
    <w:lvl w:ilvl="0" w:tplc="E5FC7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A442C01"/>
    <w:multiLevelType w:val="hybridMultilevel"/>
    <w:tmpl w:val="97CCE274"/>
    <w:lvl w:ilvl="0" w:tplc="6F70B7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D7465E7"/>
    <w:multiLevelType w:val="hybridMultilevel"/>
    <w:tmpl w:val="44EA2A60"/>
    <w:lvl w:ilvl="0" w:tplc="3D4C190C">
      <w:start w:val="1"/>
      <w:numFmt w:val="lowerLetter"/>
      <w:lvlText w:val="%1)"/>
      <w:lvlJc w:val="left"/>
      <w:pPr>
        <w:ind w:left="1305" w:hanging="360"/>
      </w:pPr>
      <w:rPr>
        <w:rFonts w:eastAsia="Times New Roman" w:hint="default"/>
        <w:color w:val="auto"/>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4" w15:restartNumberingAfterBreak="0">
    <w:nsid w:val="2F7E3463"/>
    <w:multiLevelType w:val="hybridMultilevel"/>
    <w:tmpl w:val="9A94C940"/>
    <w:lvl w:ilvl="0" w:tplc="7A1C0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0D47816"/>
    <w:multiLevelType w:val="hybridMultilevel"/>
    <w:tmpl w:val="9BB87518"/>
    <w:lvl w:ilvl="0" w:tplc="A940A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14D22EC"/>
    <w:multiLevelType w:val="hybridMultilevel"/>
    <w:tmpl w:val="ED208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780A0F"/>
    <w:multiLevelType w:val="hybridMultilevel"/>
    <w:tmpl w:val="D5A49F3C"/>
    <w:lvl w:ilvl="0" w:tplc="0352D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2232E56"/>
    <w:multiLevelType w:val="hybridMultilevel"/>
    <w:tmpl w:val="627CA832"/>
    <w:lvl w:ilvl="0" w:tplc="6764D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5ED064F"/>
    <w:multiLevelType w:val="hybridMultilevel"/>
    <w:tmpl w:val="30AE02E8"/>
    <w:lvl w:ilvl="0" w:tplc="8A2AEF84">
      <w:start w:val="1"/>
      <w:numFmt w:val="upperLetter"/>
      <w:lvlText w:val="%1."/>
      <w:lvlJc w:val="left"/>
      <w:pPr>
        <w:ind w:left="810" w:hanging="360"/>
      </w:pPr>
      <w:rPr>
        <w:rFonts w:ascii="Georgia" w:hAnsi="Georgia" w:hint="default"/>
        <w:color w:val="1A1A1A"/>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AA45BC8"/>
    <w:multiLevelType w:val="hybridMultilevel"/>
    <w:tmpl w:val="BEA4550E"/>
    <w:lvl w:ilvl="0" w:tplc="A1967728">
      <w:start w:val="1"/>
      <w:numFmt w:val="lowerLetter"/>
      <w:lvlText w:val="%1)"/>
      <w:lvlJc w:val="left"/>
      <w:pPr>
        <w:ind w:left="1080" w:hanging="360"/>
      </w:pPr>
      <w:rPr>
        <w:rFonts w:ascii="Arial" w:eastAsia="Times New Roman" w:hAnsi="Arial" w:cs="Arial" w:hint="default"/>
        <w:color w:val="555555"/>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492E24"/>
    <w:multiLevelType w:val="hybridMultilevel"/>
    <w:tmpl w:val="B5AE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28132B"/>
    <w:multiLevelType w:val="hybridMultilevel"/>
    <w:tmpl w:val="B5CE1256"/>
    <w:lvl w:ilvl="0" w:tplc="D51C120A">
      <w:start w:val="1"/>
      <w:numFmt w:val="lowerRoman"/>
      <w:lvlText w:val="%1)"/>
      <w:lvlJc w:val="left"/>
      <w:pPr>
        <w:ind w:left="1350" w:hanging="720"/>
      </w:pPr>
      <w:rPr>
        <w:rFonts w:hint="default"/>
        <w:b/>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3C7E6A4F"/>
    <w:multiLevelType w:val="hybridMultilevel"/>
    <w:tmpl w:val="59B4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CE62F8"/>
    <w:multiLevelType w:val="hybridMultilevel"/>
    <w:tmpl w:val="3EC43184"/>
    <w:lvl w:ilvl="0" w:tplc="2ACEAA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DFF24C6"/>
    <w:multiLevelType w:val="hybridMultilevel"/>
    <w:tmpl w:val="61E2988C"/>
    <w:lvl w:ilvl="0" w:tplc="9BEE8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E033B57"/>
    <w:multiLevelType w:val="hybridMultilevel"/>
    <w:tmpl w:val="0922D3FA"/>
    <w:lvl w:ilvl="0" w:tplc="EF60E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E527F54"/>
    <w:multiLevelType w:val="hybridMultilevel"/>
    <w:tmpl w:val="32B82EDE"/>
    <w:lvl w:ilvl="0" w:tplc="6C16F270">
      <w:start w:val="1"/>
      <w:numFmt w:val="upperLetter"/>
      <w:lvlText w:val="%1."/>
      <w:lvlJc w:val="left"/>
      <w:pPr>
        <w:ind w:left="945" w:hanging="360"/>
      </w:pPr>
      <w:rPr>
        <w:rFonts w:ascii="Times New Roman" w:hAnsi="Times New Roman" w:cs="Times New Roman" w:hint="default"/>
        <w:color w:val="00000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8" w15:restartNumberingAfterBreak="0">
    <w:nsid w:val="3ED41B80"/>
    <w:multiLevelType w:val="hybridMultilevel"/>
    <w:tmpl w:val="11D455F4"/>
    <w:lvl w:ilvl="0" w:tplc="0A828C1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FAB3417"/>
    <w:multiLevelType w:val="hybridMultilevel"/>
    <w:tmpl w:val="1E0E8054"/>
    <w:lvl w:ilvl="0" w:tplc="91F61BB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03A43FB"/>
    <w:multiLevelType w:val="hybridMultilevel"/>
    <w:tmpl w:val="95F09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4A784B"/>
    <w:multiLevelType w:val="hybridMultilevel"/>
    <w:tmpl w:val="49AE13A2"/>
    <w:lvl w:ilvl="0" w:tplc="8698E12E">
      <w:start w:val="8"/>
      <w:numFmt w:val="decimal"/>
      <w:lvlText w:val="%1."/>
      <w:lvlJc w:val="left"/>
      <w:pPr>
        <w:ind w:left="45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1E07E5B"/>
    <w:multiLevelType w:val="hybridMultilevel"/>
    <w:tmpl w:val="B420D4B0"/>
    <w:lvl w:ilvl="0" w:tplc="F202F1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6DE0766"/>
    <w:multiLevelType w:val="hybridMultilevel"/>
    <w:tmpl w:val="82F2F570"/>
    <w:lvl w:ilvl="0" w:tplc="CF30158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8B5134C"/>
    <w:multiLevelType w:val="hybridMultilevel"/>
    <w:tmpl w:val="99E688B8"/>
    <w:lvl w:ilvl="0" w:tplc="F0405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9FE51C9"/>
    <w:multiLevelType w:val="hybridMultilevel"/>
    <w:tmpl w:val="1D046E44"/>
    <w:lvl w:ilvl="0" w:tplc="BEA42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A4872E3"/>
    <w:multiLevelType w:val="hybridMultilevel"/>
    <w:tmpl w:val="9FB0D4C0"/>
    <w:lvl w:ilvl="0" w:tplc="50A408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EC63BA0"/>
    <w:multiLevelType w:val="hybridMultilevel"/>
    <w:tmpl w:val="C602F282"/>
    <w:lvl w:ilvl="0" w:tplc="9FFAD47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29A26C3"/>
    <w:multiLevelType w:val="hybridMultilevel"/>
    <w:tmpl w:val="ADAC4844"/>
    <w:lvl w:ilvl="0" w:tplc="B8644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36C0DD9"/>
    <w:multiLevelType w:val="hybridMultilevel"/>
    <w:tmpl w:val="13B6ADAC"/>
    <w:lvl w:ilvl="0" w:tplc="D6AC1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3EB2D78"/>
    <w:multiLevelType w:val="hybridMultilevel"/>
    <w:tmpl w:val="A2C8824C"/>
    <w:lvl w:ilvl="0" w:tplc="CD908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9915FC4"/>
    <w:multiLevelType w:val="hybridMultilevel"/>
    <w:tmpl w:val="F7342CD6"/>
    <w:lvl w:ilvl="0" w:tplc="3222A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A720A1A"/>
    <w:multiLevelType w:val="hybridMultilevel"/>
    <w:tmpl w:val="5E9288A0"/>
    <w:lvl w:ilvl="0" w:tplc="23B64AD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C882A3F"/>
    <w:multiLevelType w:val="hybridMultilevel"/>
    <w:tmpl w:val="46E424A4"/>
    <w:lvl w:ilvl="0" w:tplc="EB548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E48479E"/>
    <w:multiLevelType w:val="hybridMultilevel"/>
    <w:tmpl w:val="298A13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FD11A04"/>
    <w:multiLevelType w:val="hybridMultilevel"/>
    <w:tmpl w:val="2AF2F65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6C680A"/>
    <w:multiLevelType w:val="hybridMultilevel"/>
    <w:tmpl w:val="2F785EDC"/>
    <w:lvl w:ilvl="0" w:tplc="4BF455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5906AB"/>
    <w:multiLevelType w:val="hybridMultilevel"/>
    <w:tmpl w:val="91A28F76"/>
    <w:lvl w:ilvl="0" w:tplc="4BF455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B426A7"/>
    <w:multiLevelType w:val="hybridMultilevel"/>
    <w:tmpl w:val="0798C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1163E8"/>
    <w:multiLevelType w:val="hybridMultilevel"/>
    <w:tmpl w:val="2A9C0376"/>
    <w:lvl w:ilvl="0" w:tplc="9154D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B206656"/>
    <w:multiLevelType w:val="hybridMultilevel"/>
    <w:tmpl w:val="62466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D423A4"/>
    <w:multiLevelType w:val="hybridMultilevel"/>
    <w:tmpl w:val="88F243AC"/>
    <w:lvl w:ilvl="0" w:tplc="4BF455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4757A6"/>
    <w:multiLevelType w:val="hybridMultilevel"/>
    <w:tmpl w:val="FD5097D6"/>
    <w:lvl w:ilvl="0" w:tplc="0EA63216">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3" w15:restartNumberingAfterBreak="0">
    <w:nsid w:val="6FB94FD2"/>
    <w:multiLevelType w:val="hybridMultilevel"/>
    <w:tmpl w:val="CA885DE8"/>
    <w:lvl w:ilvl="0" w:tplc="E4FC17C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1231206"/>
    <w:multiLevelType w:val="hybridMultilevel"/>
    <w:tmpl w:val="4A10CE90"/>
    <w:lvl w:ilvl="0" w:tplc="BFE43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1B1554E"/>
    <w:multiLevelType w:val="hybridMultilevel"/>
    <w:tmpl w:val="98E4D58E"/>
    <w:lvl w:ilvl="0" w:tplc="06B24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49F3DED"/>
    <w:multiLevelType w:val="hybridMultilevel"/>
    <w:tmpl w:val="4C7A6BDE"/>
    <w:lvl w:ilvl="0" w:tplc="AE7AF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4BA499A"/>
    <w:multiLevelType w:val="hybridMultilevel"/>
    <w:tmpl w:val="851C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273CB4"/>
    <w:multiLevelType w:val="hybridMultilevel"/>
    <w:tmpl w:val="2D904EBA"/>
    <w:lvl w:ilvl="0" w:tplc="B30C8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69B5BCB"/>
    <w:multiLevelType w:val="hybridMultilevel"/>
    <w:tmpl w:val="DD6CF188"/>
    <w:lvl w:ilvl="0" w:tplc="DD36F822">
      <w:start w:val="1"/>
      <w:numFmt w:val="lowerLetter"/>
      <w:lvlText w:val="%1)"/>
      <w:lvlJc w:val="left"/>
      <w:pPr>
        <w:ind w:left="1080" w:hanging="360"/>
      </w:pPr>
      <w:rPr>
        <w:rFonts w:ascii="Arial" w:eastAsia="Times New Roman" w:hAnsi="Arial" w:cs="Arial" w:hint="default"/>
        <w:color w:val="555555"/>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9B30BAE"/>
    <w:multiLevelType w:val="hybridMultilevel"/>
    <w:tmpl w:val="FB28E956"/>
    <w:lvl w:ilvl="0" w:tplc="1BCCAAD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946483"/>
    <w:multiLevelType w:val="hybridMultilevel"/>
    <w:tmpl w:val="7646BAD8"/>
    <w:lvl w:ilvl="0" w:tplc="EC6EE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EC47AE1"/>
    <w:multiLevelType w:val="hybridMultilevel"/>
    <w:tmpl w:val="D026CD26"/>
    <w:lvl w:ilvl="0" w:tplc="C014396A">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470325715">
    <w:abstractNumId w:val="43"/>
  </w:num>
  <w:num w:numId="2" w16cid:durableId="828836978">
    <w:abstractNumId w:val="77"/>
  </w:num>
  <w:num w:numId="3" w16cid:durableId="2007782003">
    <w:abstractNumId w:val="30"/>
  </w:num>
  <w:num w:numId="4" w16cid:durableId="1765345699">
    <w:abstractNumId w:val="41"/>
  </w:num>
  <w:num w:numId="5" w16cid:durableId="2006544382">
    <w:abstractNumId w:val="31"/>
  </w:num>
  <w:num w:numId="6" w16cid:durableId="1115098196">
    <w:abstractNumId w:val="20"/>
  </w:num>
  <w:num w:numId="7" w16cid:durableId="1143892550">
    <w:abstractNumId w:val="37"/>
  </w:num>
  <w:num w:numId="8" w16cid:durableId="1401364443">
    <w:abstractNumId w:val="75"/>
  </w:num>
  <w:num w:numId="9" w16cid:durableId="381296627">
    <w:abstractNumId w:val="51"/>
  </w:num>
  <w:num w:numId="10" w16cid:durableId="691685776">
    <w:abstractNumId w:val="4"/>
  </w:num>
  <w:num w:numId="11" w16cid:durableId="1773671202">
    <w:abstractNumId w:val="67"/>
  </w:num>
  <w:num w:numId="12" w16cid:durableId="2015957275">
    <w:abstractNumId w:val="66"/>
  </w:num>
  <w:num w:numId="13" w16cid:durableId="1898857188">
    <w:abstractNumId w:val="25"/>
  </w:num>
  <w:num w:numId="14" w16cid:durableId="1794396069">
    <w:abstractNumId w:val="73"/>
  </w:num>
  <w:num w:numId="15" w16cid:durableId="1445491226">
    <w:abstractNumId w:val="70"/>
  </w:num>
  <w:num w:numId="16" w16cid:durableId="1876964730">
    <w:abstractNumId w:val="7"/>
  </w:num>
  <w:num w:numId="17" w16cid:durableId="553350067">
    <w:abstractNumId w:val="69"/>
  </w:num>
  <w:num w:numId="18" w16cid:durableId="1271742512">
    <w:abstractNumId w:val="8"/>
  </w:num>
  <w:num w:numId="19" w16cid:durableId="563177006">
    <w:abstractNumId w:val="55"/>
  </w:num>
  <w:num w:numId="20" w16cid:durableId="1504391482">
    <w:abstractNumId w:val="58"/>
  </w:num>
  <w:num w:numId="21" w16cid:durableId="1622881500">
    <w:abstractNumId w:val="0"/>
  </w:num>
  <w:num w:numId="22" w16cid:durableId="360324450">
    <w:abstractNumId w:val="19"/>
  </w:num>
  <w:num w:numId="23" w16cid:durableId="875048532">
    <w:abstractNumId w:val="34"/>
  </w:num>
  <w:num w:numId="24" w16cid:durableId="735510528">
    <w:abstractNumId w:val="27"/>
  </w:num>
  <w:num w:numId="25" w16cid:durableId="215510952">
    <w:abstractNumId w:val="45"/>
  </w:num>
  <w:num w:numId="26" w16cid:durableId="1661158596">
    <w:abstractNumId w:val="71"/>
  </w:num>
  <w:num w:numId="27" w16cid:durableId="228617919">
    <w:abstractNumId w:val="82"/>
  </w:num>
  <w:num w:numId="28" w16cid:durableId="449782020">
    <w:abstractNumId w:val="9"/>
  </w:num>
  <w:num w:numId="29" w16cid:durableId="1583904268">
    <w:abstractNumId w:val="68"/>
  </w:num>
  <w:num w:numId="30" w16cid:durableId="1572622126">
    <w:abstractNumId w:val="26"/>
  </w:num>
  <w:num w:numId="31" w16cid:durableId="2064136419">
    <w:abstractNumId w:val="50"/>
  </w:num>
  <w:num w:numId="32" w16cid:durableId="280888478">
    <w:abstractNumId w:val="35"/>
  </w:num>
  <w:num w:numId="33" w16cid:durableId="1095902624">
    <w:abstractNumId w:val="76"/>
  </w:num>
  <w:num w:numId="34" w16cid:durableId="665322151">
    <w:abstractNumId w:val="38"/>
  </w:num>
  <w:num w:numId="35" w16cid:durableId="434516042">
    <w:abstractNumId w:val="46"/>
  </w:num>
  <w:num w:numId="36" w16cid:durableId="1040593009">
    <w:abstractNumId w:val="10"/>
  </w:num>
  <w:num w:numId="37" w16cid:durableId="1771702493">
    <w:abstractNumId w:val="2"/>
  </w:num>
  <w:num w:numId="38" w16cid:durableId="861935788">
    <w:abstractNumId w:val="74"/>
  </w:num>
  <w:num w:numId="39" w16cid:durableId="268202504">
    <w:abstractNumId w:val="78"/>
  </w:num>
  <w:num w:numId="40" w16cid:durableId="1947079146">
    <w:abstractNumId w:val="61"/>
  </w:num>
  <w:num w:numId="41" w16cid:durableId="827982819">
    <w:abstractNumId w:val="54"/>
  </w:num>
  <w:num w:numId="42" w16cid:durableId="828788392">
    <w:abstractNumId w:val="11"/>
  </w:num>
  <w:num w:numId="43" w16cid:durableId="1393623996">
    <w:abstractNumId w:val="59"/>
  </w:num>
  <w:num w:numId="44" w16cid:durableId="392121550">
    <w:abstractNumId w:val="18"/>
  </w:num>
  <w:num w:numId="45" w16cid:durableId="1830368734">
    <w:abstractNumId w:val="81"/>
  </w:num>
  <w:num w:numId="46" w16cid:durableId="1713193613">
    <w:abstractNumId w:val="21"/>
  </w:num>
  <w:num w:numId="47" w16cid:durableId="528639176">
    <w:abstractNumId w:val="22"/>
  </w:num>
  <w:num w:numId="48" w16cid:durableId="174541113">
    <w:abstractNumId w:val="63"/>
  </w:num>
  <w:num w:numId="49" w16cid:durableId="1451363218">
    <w:abstractNumId w:val="60"/>
  </w:num>
  <w:num w:numId="50" w16cid:durableId="319891128">
    <w:abstractNumId w:val="15"/>
  </w:num>
  <w:num w:numId="51" w16cid:durableId="1871648935">
    <w:abstractNumId w:val="23"/>
  </w:num>
  <w:num w:numId="52" w16cid:durableId="2017995832">
    <w:abstractNumId w:val="12"/>
  </w:num>
  <w:num w:numId="53" w16cid:durableId="1363823866">
    <w:abstractNumId w:val="6"/>
  </w:num>
  <w:num w:numId="54" w16cid:durableId="1920358709">
    <w:abstractNumId w:val="47"/>
  </w:num>
  <w:num w:numId="55" w16cid:durableId="1523013803">
    <w:abstractNumId w:val="72"/>
  </w:num>
  <w:num w:numId="56" w16cid:durableId="1057704388">
    <w:abstractNumId w:val="5"/>
  </w:num>
  <w:num w:numId="57" w16cid:durableId="1820229473">
    <w:abstractNumId w:val="36"/>
  </w:num>
  <w:num w:numId="58" w16cid:durableId="2082826411">
    <w:abstractNumId w:val="65"/>
  </w:num>
  <w:num w:numId="59" w16cid:durableId="1334408436">
    <w:abstractNumId w:val="28"/>
  </w:num>
  <w:num w:numId="60" w16cid:durableId="198007145">
    <w:abstractNumId w:val="39"/>
  </w:num>
  <w:num w:numId="61" w16cid:durableId="1299340920">
    <w:abstractNumId w:val="13"/>
  </w:num>
  <w:num w:numId="62" w16cid:durableId="1951090024">
    <w:abstractNumId w:val="1"/>
  </w:num>
  <w:num w:numId="63" w16cid:durableId="1612662727">
    <w:abstractNumId w:val="17"/>
  </w:num>
  <w:num w:numId="64" w16cid:durableId="822698088">
    <w:abstractNumId w:val="64"/>
  </w:num>
  <w:num w:numId="65" w16cid:durableId="9577114">
    <w:abstractNumId w:val="3"/>
  </w:num>
  <w:num w:numId="66" w16cid:durableId="1604872650">
    <w:abstractNumId w:val="42"/>
  </w:num>
  <w:num w:numId="67" w16cid:durableId="1841191558">
    <w:abstractNumId w:val="33"/>
  </w:num>
  <w:num w:numId="68" w16cid:durableId="738212627">
    <w:abstractNumId w:val="40"/>
  </w:num>
  <w:num w:numId="69" w16cid:durableId="1036926579">
    <w:abstractNumId w:val="29"/>
  </w:num>
  <w:num w:numId="70" w16cid:durableId="171725745">
    <w:abstractNumId w:val="79"/>
  </w:num>
  <w:num w:numId="71" w16cid:durableId="1494905323">
    <w:abstractNumId w:val="53"/>
  </w:num>
  <w:num w:numId="72" w16cid:durableId="693458444">
    <w:abstractNumId w:val="44"/>
  </w:num>
  <w:num w:numId="73" w16cid:durableId="264726001">
    <w:abstractNumId w:val="24"/>
  </w:num>
  <w:num w:numId="74" w16cid:durableId="1904559065">
    <w:abstractNumId w:val="32"/>
  </w:num>
  <w:num w:numId="75" w16cid:durableId="1232621021">
    <w:abstractNumId w:val="49"/>
  </w:num>
  <w:num w:numId="76" w16cid:durableId="1013845304">
    <w:abstractNumId w:val="57"/>
  </w:num>
  <w:num w:numId="77" w16cid:durableId="842284944">
    <w:abstractNumId w:val="14"/>
  </w:num>
  <w:num w:numId="78" w16cid:durableId="605387048">
    <w:abstractNumId w:val="56"/>
  </w:num>
  <w:num w:numId="79" w16cid:durableId="1505317632">
    <w:abstractNumId w:val="80"/>
  </w:num>
  <w:num w:numId="80" w16cid:durableId="1379626263">
    <w:abstractNumId w:val="52"/>
  </w:num>
  <w:num w:numId="81" w16cid:durableId="191846386">
    <w:abstractNumId w:val="16"/>
  </w:num>
  <w:num w:numId="82" w16cid:durableId="1224947543">
    <w:abstractNumId w:val="48"/>
  </w:num>
  <w:num w:numId="83" w16cid:durableId="921764463">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15D08"/>
    <w:rsid w:val="0002698F"/>
    <w:rsid w:val="00043C66"/>
    <w:rsid w:val="0004504F"/>
    <w:rsid w:val="00045D7E"/>
    <w:rsid w:val="0005242E"/>
    <w:rsid w:val="00053333"/>
    <w:rsid w:val="00060793"/>
    <w:rsid w:val="00061C03"/>
    <w:rsid w:val="000622C3"/>
    <w:rsid w:val="00067C81"/>
    <w:rsid w:val="00070AA8"/>
    <w:rsid w:val="00071C30"/>
    <w:rsid w:val="00072553"/>
    <w:rsid w:val="00072E70"/>
    <w:rsid w:val="00074057"/>
    <w:rsid w:val="00075D91"/>
    <w:rsid w:val="000820A5"/>
    <w:rsid w:val="0008616D"/>
    <w:rsid w:val="00087F89"/>
    <w:rsid w:val="00091151"/>
    <w:rsid w:val="00091866"/>
    <w:rsid w:val="0009205C"/>
    <w:rsid w:val="00097103"/>
    <w:rsid w:val="000A066B"/>
    <w:rsid w:val="000A40C5"/>
    <w:rsid w:val="000A54C5"/>
    <w:rsid w:val="000A5D5F"/>
    <w:rsid w:val="000A6D14"/>
    <w:rsid w:val="000A78FF"/>
    <w:rsid w:val="000B4B92"/>
    <w:rsid w:val="000B4DC1"/>
    <w:rsid w:val="000B5577"/>
    <w:rsid w:val="000C0263"/>
    <w:rsid w:val="000C0533"/>
    <w:rsid w:val="000C0FC1"/>
    <w:rsid w:val="000C254D"/>
    <w:rsid w:val="000C6D25"/>
    <w:rsid w:val="000C7F93"/>
    <w:rsid w:val="000D37DC"/>
    <w:rsid w:val="000D3958"/>
    <w:rsid w:val="000D6206"/>
    <w:rsid w:val="000D788B"/>
    <w:rsid w:val="000E1788"/>
    <w:rsid w:val="000E203F"/>
    <w:rsid w:val="000E266E"/>
    <w:rsid w:val="000E53FF"/>
    <w:rsid w:val="000E6098"/>
    <w:rsid w:val="000F0B09"/>
    <w:rsid w:val="000F11DE"/>
    <w:rsid w:val="000F66CE"/>
    <w:rsid w:val="00104116"/>
    <w:rsid w:val="001109CF"/>
    <w:rsid w:val="00112AA8"/>
    <w:rsid w:val="00117159"/>
    <w:rsid w:val="00120BA2"/>
    <w:rsid w:val="00120D82"/>
    <w:rsid w:val="001225ED"/>
    <w:rsid w:val="001266C8"/>
    <w:rsid w:val="00126B1B"/>
    <w:rsid w:val="00132DF0"/>
    <w:rsid w:val="001330ED"/>
    <w:rsid w:val="00133DEF"/>
    <w:rsid w:val="0013454E"/>
    <w:rsid w:val="001409B4"/>
    <w:rsid w:val="00143DF1"/>
    <w:rsid w:val="001456F7"/>
    <w:rsid w:val="00154B58"/>
    <w:rsid w:val="00163538"/>
    <w:rsid w:val="00163DB0"/>
    <w:rsid w:val="001671D0"/>
    <w:rsid w:val="001712EE"/>
    <w:rsid w:val="0018157F"/>
    <w:rsid w:val="00182A3E"/>
    <w:rsid w:val="001842FA"/>
    <w:rsid w:val="00184BC9"/>
    <w:rsid w:val="00185F24"/>
    <w:rsid w:val="0019005A"/>
    <w:rsid w:val="00194A57"/>
    <w:rsid w:val="00195F54"/>
    <w:rsid w:val="001973AB"/>
    <w:rsid w:val="001A16A6"/>
    <w:rsid w:val="001A56E9"/>
    <w:rsid w:val="001A7F3A"/>
    <w:rsid w:val="001B78A9"/>
    <w:rsid w:val="001C2E04"/>
    <w:rsid w:val="001D07E8"/>
    <w:rsid w:val="001D3C4F"/>
    <w:rsid w:val="001D3F76"/>
    <w:rsid w:val="001D4347"/>
    <w:rsid w:val="001E3150"/>
    <w:rsid w:val="001E554C"/>
    <w:rsid w:val="00206C5A"/>
    <w:rsid w:val="00210D81"/>
    <w:rsid w:val="0021757C"/>
    <w:rsid w:val="00227CDF"/>
    <w:rsid w:val="00236A51"/>
    <w:rsid w:val="0024007D"/>
    <w:rsid w:val="00244E70"/>
    <w:rsid w:val="002547FF"/>
    <w:rsid w:val="002558C6"/>
    <w:rsid w:val="00256C36"/>
    <w:rsid w:val="00260E8E"/>
    <w:rsid w:val="002613A8"/>
    <w:rsid w:val="00266981"/>
    <w:rsid w:val="002672BA"/>
    <w:rsid w:val="002706EE"/>
    <w:rsid w:val="00271D49"/>
    <w:rsid w:val="00274F8D"/>
    <w:rsid w:val="00276684"/>
    <w:rsid w:val="00280A5A"/>
    <w:rsid w:val="00281B21"/>
    <w:rsid w:val="00282B32"/>
    <w:rsid w:val="002835C0"/>
    <w:rsid w:val="00284E13"/>
    <w:rsid w:val="00285C8C"/>
    <w:rsid w:val="002964C1"/>
    <w:rsid w:val="002A062D"/>
    <w:rsid w:val="002A7CF5"/>
    <w:rsid w:val="002B3CC3"/>
    <w:rsid w:val="002B54D6"/>
    <w:rsid w:val="002B6805"/>
    <w:rsid w:val="002C0BC9"/>
    <w:rsid w:val="002C2CAE"/>
    <w:rsid w:val="002C332E"/>
    <w:rsid w:val="002C46C1"/>
    <w:rsid w:val="002C4BE0"/>
    <w:rsid w:val="002D0140"/>
    <w:rsid w:val="002D68C4"/>
    <w:rsid w:val="002D70AE"/>
    <w:rsid w:val="002E4BE1"/>
    <w:rsid w:val="002E4DDD"/>
    <w:rsid w:val="002E52C2"/>
    <w:rsid w:val="002E7AAF"/>
    <w:rsid w:val="00300AB1"/>
    <w:rsid w:val="00302C27"/>
    <w:rsid w:val="0030394C"/>
    <w:rsid w:val="00306DDC"/>
    <w:rsid w:val="00310A83"/>
    <w:rsid w:val="0031752F"/>
    <w:rsid w:val="003178E3"/>
    <w:rsid w:val="00320787"/>
    <w:rsid w:val="003231F5"/>
    <w:rsid w:val="00324EF9"/>
    <w:rsid w:val="00332FB8"/>
    <w:rsid w:val="003362B8"/>
    <w:rsid w:val="00352C0A"/>
    <w:rsid w:val="00353064"/>
    <w:rsid w:val="003534D3"/>
    <w:rsid w:val="003600B7"/>
    <w:rsid w:val="00377640"/>
    <w:rsid w:val="0038372B"/>
    <w:rsid w:val="00383890"/>
    <w:rsid w:val="0038415F"/>
    <w:rsid w:val="003843DF"/>
    <w:rsid w:val="00390967"/>
    <w:rsid w:val="00395EDC"/>
    <w:rsid w:val="003A4EFE"/>
    <w:rsid w:val="003B31DD"/>
    <w:rsid w:val="003B3805"/>
    <w:rsid w:val="003B65EE"/>
    <w:rsid w:val="003C0310"/>
    <w:rsid w:val="003C7C14"/>
    <w:rsid w:val="003D0912"/>
    <w:rsid w:val="003D753F"/>
    <w:rsid w:val="003E5ED5"/>
    <w:rsid w:val="003E68CC"/>
    <w:rsid w:val="003F096E"/>
    <w:rsid w:val="00403DAF"/>
    <w:rsid w:val="004041A6"/>
    <w:rsid w:val="00404296"/>
    <w:rsid w:val="00412087"/>
    <w:rsid w:val="0041511D"/>
    <w:rsid w:val="00426643"/>
    <w:rsid w:val="00433052"/>
    <w:rsid w:val="00433379"/>
    <w:rsid w:val="004365BD"/>
    <w:rsid w:val="00437A48"/>
    <w:rsid w:val="0044106D"/>
    <w:rsid w:val="004602B8"/>
    <w:rsid w:val="00461CC4"/>
    <w:rsid w:val="004734AA"/>
    <w:rsid w:val="0047563E"/>
    <w:rsid w:val="00476362"/>
    <w:rsid w:val="004816EB"/>
    <w:rsid w:val="0048601C"/>
    <w:rsid w:val="0048678F"/>
    <w:rsid w:val="004A06F5"/>
    <w:rsid w:val="004A0846"/>
    <w:rsid w:val="004A1604"/>
    <w:rsid w:val="004A35DD"/>
    <w:rsid w:val="004A7C8C"/>
    <w:rsid w:val="004B11D4"/>
    <w:rsid w:val="004B28AC"/>
    <w:rsid w:val="004B779D"/>
    <w:rsid w:val="004B7AF4"/>
    <w:rsid w:val="004C23C1"/>
    <w:rsid w:val="004D40F0"/>
    <w:rsid w:val="004D42B8"/>
    <w:rsid w:val="004D65AE"/>
    <w:rsid w:val="004E2082"/>
    <w:rsid w:val="004E5752"/>
    <w:rsid w:val="004F2166"/>
    <w:rsid w:val="00514993"/>
    <w:rsid w:val="00514B98"/>
    <w:rsid w:val="00515258"/>
    <w:rsid w:val="00516E30"/>
    <w:rsid w:val="00520C80"/>
    <w:rsid w:val="00522C3C"/>
    <w:rsid w:val="0053488D"/>
    <w:rsid w:val="00534BAC"/>
    <w:rsid w:val="00543FC6"/>
    <w:rsid w:val="00550D11"/>
    <w:rsid w:val="00551066"/>
    <w:rsid w:val="00552D7A"/>
    <w:rsid w:val="00562982"/>
    <w:rsid w:val="005638FB"/>
    <w:rsid w:val="00565F5A"/>
    <w:rsid w:val="0056639F"/>
    <w:rsid w:val="005812B0"/>
    <w:rsid w:val="00581940"/>
    <w:rsid w:val="00582DF1"/>
    <w:rsid w:val="00585501"/>
    <w:rsid w:val="005A13A1"/>
    <w:rsid w:val="005A7871"/>
    <w:rsid w:val="005B0BC4"/>
    <w:rsid w:val="005B239B"/>
    <w:rsid w:val="005B437C"/>
    <w:rsid w:val="005B6192"/>
    <w:rsid w:val="005C5EC4"/>
    <w:rsid w:val="005C7382"/>
    <w:rsid w:val="005D52A7"/>
    <w:rsid w:val="005D6AB0"/>
    <w:rsid w:val="005E058D"/>
    <w:rsid w:val="005E0F2D"/>
    <w:rsid w:val="005E29A7"/>
    <w:rsid w:val="005F068C"/>
    <w:rsid w:val="005F628D"/>
    <w:rsid w:val="0061335F"/>
    <w:rsid w:val="00614A9F"/>
    <w:rsid w:val="00615CE8"/>
    <w:rsid w:val="0061788B"/>
    <w:rsid w:val="006378C5"/>
    <w:rsid w:val="006519B9"/>
    <w:rsid w:val="00655730"/>
    <w:rsid w:val="006616BE"/>
    <w:rsid w:val="006763A6"/>
    <w:rsid w:val="00680702"/>
    <w:rsid w:val="00680D9F"/>
    <w:rsid w:val="00687D41"/>
    <w:rsid w:val="006970FC"/>
    <w:rsid w:val="00697216"/>
    <w:rsid w:val="006A1B78"/>
    <w:rsid w:val="006A2C7A"/>
    <w:rsid w:val="006A3F29"/>
    <w:rsid w:val="006B30E7"/>
    <w:rsid w:val="006C4D65"/>
    <w:rsid w:val="006C599D"/>
    <w:rsid w:val="006C78E3"/>
    <w:rsid w:val="006D6CCD"/>
    <w:rsid w:val="006E2714"/>
    <w:rsid w:val="006F1E0D"/>
    <w:rsid w:val="006F22C4"/>
    <w:rsid w:val="00726C34"/>
    <w:rsid w:val="00727007"/>
    <w:rsid w:val="007357DD"/>
    <w:rsid w:val="00741266"/>
    <w:rsid w:val="007435CE"/>
    <w:rsid w:val="007438E3"/>
    <w:rsid w:val="007439F6"/>
    <w:rsid w:val="0074713A"/>
    <w:rsid w:val="00747C70"/>
    <w:rsid w:val="00761031"/>
    <w:rsid w:val="00767A70"/>
    <w:rsid w:val="007A3A49"/>
    <w:rsid w:val="007A66E6"/>
    <w:rsid w:val="007C28BC"/>
    <w:rsid w:val="007C2EE3"/>
    <w:rsid w:val="007C4CD6"/>
    <w:rsid w:val="007D1567"/>
    <w:rsid w:val="007D255A"/>
    <w:rsid w:val="007D51D0"/>
    <w:rsid w:val="007D5688"/>
    <w:rsid w:val="007D7A61"/>
    <w:rsid w:val="007E0D6D"/>
    <w:rsid w:val="007E128B"/>
    <w:rsid w:val="007E1BB8"/>
    <w:rsid w:val="007E6BD0"/>
    <w:rsid w:val="007F1D90"/>
    <w:rsid w:val="007F4607"/>
    <w:rsid w:val="007F6D8B"/>
    <w:rsid w:val="0080020C"/>
    <w:rsid w:val="0081051E"/>
    <w:rsid w:val="00810ADE"/>
    <w:rsid w:val="00813FFC"/>
    <w:rsid w:val="00814C3A"/>
    <w:rsid w:val="008201B3"/>
    <w:rsid w:val="0082051B"/>
    <w:rsid w:val="00822DDF"/>
    <w:rsid w:val="00832781"/>
    <w:rsid w:val="00833CC2"/>
    <w:rsid w:val="00834A4A"/>
    <w:rsid w:val="00836E80"/>
    <w:rsid w:val="00842608"/>
    <w:rsid w:val="008509BD"/>
    <w:rsid w:val="00867234"/>
    <w:rsid w:val="00867BB6"/>
    <w:rsid w:val="00871840"/>
    <w:rsid w:val="00875790"/>
    <w:rsid w:val="0087626E"/>
    <w:rsid w:val="00881289"/>
    <w:rsid w:val="008862A4"/>
    <w:rsid w:val="008941EB"/>
    <w:rsid w:val="008A63CE"/>
    <w:rsid w:val="008B3BF8"/>
    <w:rsid w:val="008B7B51"/>
    <w:rsid w:val="008C5015"/>
    <w:rsid w:val="008C6222"/>
    <w:rsid w:val="008D7EA1"/>
    <w:rsid w:val="008E307D"/>
    <w:rsid w:val="008E7BF8"/>
    <w:rsid w:val="008F7749"/>
    <w:rsid w:val="00900196"/>
    <w:rsid w:val="00907E7C"/>
    <w:rsid w:val="00915C74"/>
    <w:rsid w:val="009213EA"/>
    <w:rsid w:val="00921AFC"/>
    <w:rsid w:val="00924AD7"/>
    <w:rsid w:val="00927D52"/>
    <w:rsid w:val="009321C4"/>
    <w:rsid w:val="00936DA3"/>
    <w:rsid w:val="00937024"/>
    <w:rsid w:val="009461EA"/>
    <w:rsid w:val="009554A9"/>
    <w:rsid w:val="00973249"/>
    <w:rsid w:val="00974980"/>
    <w:rsid w:val="00990A79"/>
    <w:rsid w:val="009A06A0"/>
    <w:rsid w:val="009B0EA2"/>
    <w:rsid w:val="009B5504"/>
    <w:rsid w:val="009C1953"/>
    <w:rsid w:val="009C31C6"/>
    <w:rsid w:val="009C74BB"/>
    <w:rsid w:val="009D20D2"/>
    <w:rsid w:val="009E3D74"/>
    <w:rsid w:val="009F0670"/>
    <w:rsid w:val="009F3DE8"/>
    <w:rsid w:val="00A0067D"/>
    <w:rsid w:val="00A0383E"/>
    <w:rsid w:val="00A10756"/>
    <w:rsid w:val="00A10F40"/>
    <w:rsid w:val="00A1214B"/>
    <w:rsid w:val="00A1609F"/>
    <w:rsid w:val="00A167D7"/>
    <w:rsid w:val="00A17886"/>
    <w:rsid w:val="00A246E1"/>
    <w:rsid w:val="00A24CFA"/>
    <w:rsid w:val="00A2582D"/>
    <w:rsid w:val="00A27309"/>
    <w:rsid w:val="00A27D63"/>
    <w:rsid w:val="00A31E5D"/>
    <w:rsid w:val="00A35B32"/>
    <w:rsid w:val="00A4177B"/>
    <w:rsid w:val="00A47B0A"/>
    <w:rsid w:val="00A47BAA"/>
    <w:rsid w:val="00A50E8B"/>
    <w:rsid w:val="00A53D29"/>
    <w:rsid w:val="00A56676"/>
    <w:rsid w:val="00A56C72"/>
    <w:rsid w:val="00A6552F"/>
    <w:rsid w:val="00A65D19"/>
    <w:rsid w:val="00A70288"/>
    <w:rsid w:val="00A769FF"/>
    <w:rsid w:val="00A8597A"/>
    <w:rsid w:val="00A878BB"/>
    <w:rsid w:val="00A90CC4"/>
    <w:rsid w:val="00A93F26"/>
    <w:rsid w:val="00A94424"/>
    <w:rsid w:val="00A97AA0"/>
    <w:rsid w:val="00AB5E6F"/>
    <w:rsid w:val="00AB6CB8"/>
    <w:rsid w:val="00AC0640"/>
    <w:rsid w:val="00AC3F69"/>
    <w:rsid w:val="00AC7283"/>
    <w:rsid w:val="00AD252A"/>
    <w:rsid w:val="00AD7E7C"/>
    <w:rsid w:val="00AE244F"/>
    <w:rsid w:val="00AE2AD6"/>
    <w:rsid w:val="00AE3FC1"/>
    <w:rsid w:val="00AF12B3"/>
    <w:rsid w:val="00B02767"/>
    <w:rsid w:val="00B06A25"/>
    <w:rsid w:val="00B14340"/>
    <w:rsid w:val="00B14DAF"/>
    <w:rsid w:val="00B162A7"/>
    <w:rsid w:val="00B2224E"/>
    <w:rsid w:val="00B243C9"/>
    <w:rsid w:val="00B2513E"/>
    <w:rsid w:val="00B31B23"/>
    <w:rsid w:val="00B36EA8"/>
    <w:rsid w:val="00B464F6"/>
    <w:rsid w:val="00B46DF6"/>
    <w:rsid w:val="00B5538C"/>
    <w:rsid w:val="00B6179E"/>
    <w:rsid w:val="00B64003"/>
    <w:rsid w:val="00B71C22"/>
    <w:rsid w:val="00B72D4E"/>
    <w:rsid w:val="00B804E4"/>
    <w:rsid w:val="00B9192E"/>
    <w:rsid w:val="00B96DE4"/>
    <w:rsid w:val="00B97EA5"/>
    <w:rsid w:val="00BA1591"/>
    <w:rsid w:val="00BB32F9"/>
    <w:rsid w:val="00BB51DD"/>
    <w:rsid w:val="00BB6AA7"/>
    <w:rsid w:val="00BC07B9"/>
    <w:rsid w:val="00BC23EC"/>
    <w:rsid w:val="00BC5AB0"/>
    <w:rsid w:val="00BD2D13"/>
    <w:rsid w:val="00BE269C"/>
    <w:rsid w:val="00BE294B"/>
    <w:rsid w:val="00BE6F73"/>
    <w:rsid w:val="00BE7C6D"/>
    <w:rsid w:val="00BF19FC"/>
    <w:rsid w:val="00BF2B5A"/>
    <w:rsid w:val="00BF397F"/>
    <w:rsid w:val="00BF7CD1"/>
    <w:rsid w:val="00C00CAF"/>
    <w:rsid w:val="00C0377B"/>
    <w:rsid w:val="00C03E38"/>
    <w:rsid w:val="00C07356"/>
    <w:rsid w:val="00C11BC2"/>
    <w:rsid w:val="00C15544"/>
    <w:rsid w:val="00C20E68"/>
    <w:rsid w:val="00C22647"/>
    <w:rsid w:val="00C246EF"/>
    <w:rsid w:val="00C25B14"/>
    <w:rsid w:val="00C2705F"/>
    <w:rsid w:val="00C30708"/>
    <w:rsid w:val="00C34928"/>
    <w:rsid w:val="00C36A3B"/>
    <w:rsid w:val="00C41751"/>
    <w:rsid w:val="00C42A09"/>
    <w:rsid w:val="00C43088"/>
    <w:rsid w:val="00C60192"/>
    <w:rsid w:val="00C70211"/>
    <w:rsid w:val="00C853B6"/>
    <w:rsid w:val="00C86150"/>
    <w:rsid w:val="00C86DB7"/>
    <w:rsid w:val="00C9081B"/>
    <w:rsid w:val="00C90C4A"/>
    <w:rsid w:val="00C9271B"/>
    <w:rsid w:val="00C95D38"/>
    <w:rsid w:val="00CC1A49"/>
    <w:rsid w:val="00CC306B"/>
    <w:rsid w:val="00CC5F23"/>
    <w:rsid w:val="00CE06CE"/>
    <w:rsid w:val="00CF2820"/>
    <w:rsid w:val="00CF4511"/>
    <w:rsid w:val="00CF4B3A"/>
    <w:rsid w:val="00CF4BAD"/>
    <w:rsid w:val="00CF5E9A"/>
    <w:rsid w:val="00D15BD4"/>
    <w:rsid w:val="00D1762D"/>
    <w:rsid w:val="00D21156"/>
    <w:rsid w:val="00D23816"/>
    <w:rsid w:val="00D263E7"/>
    <w:rsid w:val="00D30819"/>
    <w:rsid w:val="00D351F5"/>
    <w:rsid w:val="00D4243D"/>
    <w:rsid w:val="00D52010"/>
    <w:rsid w:val="00D53622"/>
    <w:rsid w:val="00D54C1B"/>
    <w:rsid w:val="00D54C4A"/>
    <w:rsid w:val="00D55A14"/>
    <w:rsid w:val="00D73E4C"/>
    <w:rsid w:val="00D76460"/>
    <w:rsid w:val="00D76533"/>
    <w:rsid w:val="00D81D5A"/>
    <w:rsid w:val="00D831E4"/>
    <w:rsid w:val="00D85EA3"/>
    <w:rsid w:val="00D96D35"/>
    <w:rsid w:val="00D9713E"/>
    <w:rsid w:val="00DA3829"/>
    <w:rsid w:val="00DB3ABF"/>
    <w:rsid w:val="00DB7874"/>
    <w:rsid w:val="00DC26F8"/>
    <w:rsid w:val="00DC6DEB"/>
    <w:rsid w:val="00DC7DAF"/>
    <w:rsid w:val="00DD0D27"/>
    <w:rsid w:val="00DD6356"/>
    <w:rsid w:val="00DD7053"/>
    <w:rsid w:val="00DE4831"/>
    <w:rsid w:val="00DF4541"/>
    <w:rsid w:val="00E0029D"/>
    <w:rsid w:val="00E02C63"/>
    <w:rsid w:val="00E047DD"/>
    <w:rsid w:val="00E07176"/>
    <w:rsid w:val="00E25CBA"/>
    <w:rsid w:val="00E26ECE"/>
    <w:rsid w:val="00E41526"/>
    <w:rsid w:val="00E419FA"/>
    <w:rsid w:val="00E44455"/>
    <w:rsid w:val="00E446DF"/>
    <w:rsid w:val="00E503A4"/>
    <w:rsid w:val="00E519D3"/>
    <w:rsid w:val="00E51B09"/>
    <w:rsid w:val="00E53109"/>
    <w:rsid w:val="00E53B6D"/>
    <w:rsid w:val="00E60FA1"/>
    <w:rsid w:val="00E65589"/>
    <w:rsid w:val="00E655A3"/>
    <w:rsid w:val="00E76940"/>
    <w:rsid w:val="00E838E6"/>
    <w:rsid w:val="00E95145"/>
    <w:rsid w:val="00EA102E"/>
    <w:rsid w:val="00EA2BDA"/>
    <w:rsid w:val="00EC11CB"/>
    <w:rsid w:val="00EC5D7B"/>
    <w:rsid w:val="00ED61E1"/>
    <w:rsid w:val="00EE58D3"/>
    <w:rsid w:val="00EE6271"/>
    <w:rsid w:val="00EF65B5"/>
    <w:rsid w:val="00F00AA6"/>
    <w:rsid w:val="00F041FF"/>
    <w:rsid w:val="00F054E5"/>
    <w:rsid w:val="00F05966"/>
    <w:rsid w:val="00F06F76"/>
    <w:rsid w:val="00F10409"/>
    <w:rsid w:val="00F129EB"/>
    <w:rsid w:val="00F21057"/>
    <w:rsid w:val="00F2111C"/>
    <w:rsid w:val="00F26830"/>
    <w:rsid w:val="00F34CF9"/>
    <w:rsid w:val="00F43BEF"/>
    <w:rsid w:val="00F62D74"/>
    <w:rsid w:val="00F65C16"/>
    <w:rsid w:val="00F66224"/>
    <w:rsid w:val="00F8304A"/>
    <w:rsid w:val="00F84BEF"/>
    <w:rsid w:val="00F9205C"/>
    <w:rsid w:val="00F96046"/>
    <w:rsid w:val="00FA2F1A"/>
    <w:rsid w:val="00FA2F22"/>
    <w:rsid w:val="00FA3E4B"/>
    <w:rsid w:val="00FB2420"/>
    <w:rsid w:val="00FB7956"/>
    <w:rsid w:val="00FC0283"/>
    <w:rsid w:val="00FC2124"/>
    <w:rsid w:val="00FC48A1"/>
    <w:rsid w:val="00FD1165"/>
    <w:rsid w:val="00FD18FE"/>
    <w:rsid w:val="00FD35E2"/>
    <w:rsid w:val="00FD5812"/>
    <w:rsid w:val="00FE2870"/>
    <w:rsid w:val="00FE5E5E"/>
    <w:rsid w:val="00FF171A"/>
    <w:rsid w:val="00FF6EE4"/>
    <w:rsid w:val="00FF76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3776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A102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paragraph" w:customStyle="1" w:styleId="Default">
    <w:name w:val="Default"/>
    <w:rsid w:val="00F34CF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1"/>
    <w:qFormat/>
    <w:rsid w:val="006B30E7"/>
    <w:pPr>
      <w:ind w:left="720"/>
      <w:contextualSpacing/>
    </w:pPr>
  </w:style>
  <w:style w:type="character" w:styleId="Strong">
    <w:name w:val="Strong"/>
    <w:basedOn w:val="DefaultParagraphFont"/>
    <w:uiPriority w:val="22"/>
    <w:qFormat/>
    <w:rsid w:val="006B30E7"/>
    <w:rPr>
      <w:b/>
      <w:bCs/>
    </w:rPr>
  </w:style>
  <w:style w:type="paragraph" w:styleId="NormalWeb">
    <w:name w:val="Normal (Web)"/>
    <w:basedOn w:val="Normal"/>
    <w:uiPriority w:val="99"/>
    <w:semiHidden/>
    <w:unhideWhenUsed/>
    <w:rsid w:val="008941EB"/>
    <w:pPr>
      <w:spacing w:before="100" w:beforeAutospacing="1" w:after="100" w:afterAutospacing="1"/>
    </w:pPr>
  </w:style>
  <w:style w:type="character" w:customStyle="1" w:styleId="mcqsrt">
    <w:name w:val="mcq_srt"/>
    <w:basedOn w:val="DefaultParagraphFont"/>
    <w:rsid w:val="0047563E"/>
  </w:style>
  <w:style w:type="character" w:styleId="Hyperlink">
    <w:name w:val="Hyperlink"/>
    <w:basedOn w:val="DefaultParagraphFont"/>
    <w:uiPriority w:val="99"/>
    <w:semiHidden/>
    <w:unhideWhenUsed/>
    <w:rsid w:val="0047563E"/>
    <w:rPr>
      <w:color w:val="0000FF"/>
      <w:u w:val="single"/>
    </w:rPr>
  </w:style>
  <w:style w:type="character" w:customStyle="1" w:styleId="Heading3Char">
    <w:name w:val="Heading 3 Char"/>
    <w:basedOn w:val="DefaultParagraphFont"/>
    <w:link w:val="Heading3"/>
    <w:uiPriority w:val="9"/>
    <w:rsid w:val="00EA102E"/>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377640"/>
    <w:rPr>
      <w:rFonts w:asciiTheme="majorHAnsi" w:eastAsiaTheme="majorEastAsia" w:hAnsiTheme="majorHAnsi" w:cstheme="majorBidi"/>
      <w:color w:val="365F91" w:themeColor="accent1" w:themeShade="BF"/>
      <w:sz w:val="26"/>
      <w:szCs w:val="26"/>
      <w:lang w:val="en-US"/>
    </w:rPr>
  </w:style>
  <w:style w:type="character" w:styleId="Emphasis">
    <w:name w:val="Emphasis"/>
    <w:basedOn w:val="DefaultParagraphFont"/>
    <w:uiPriority w:val="20"/>
    <w:qFormat/>
    <w:rsid w:val="000B4B92"/>
    <w:rPr>
      <w:i/>
      <w:iCs/>
    </w:rPr>
  </w:style>
  <w:style w:type="paragraph" w:styleId="NoSpacing">
    <w:name w:val="No Spacing"/>
    <w:uiPriority w:val="1"/>
    <w:qFormat/>
    <w:rsid w:val="00A0383E"/>
    <w:pPr>
      <w:spacing w:after="0" w:line="240" w:lineRule="auto"/>
    </w:pPr>
    <w:rPr>
      <w:rFonts w:ascii="Times New Roman" w:eastAsia="Times New Roman" w:hAnsi="Times New Roman" w:cs="Times New Roman"/>
      <w:sz w:val="24"/>
      <w:szCs w:val="24"/>
      <w:lang w:val="en-US"/>
    </w:rPr>
  </w:style>
  <w:style w:type="character" w:customStyle="1" w:styleId="e24kjd">
    <w:name w:val="e24kjd"/>
    <w:basedOn w:val="DefaultParagraphFont"/>
    <w:rsid w:val="00810ADE"/>
  </w:style>
  <w:style w:type="character" w:styleId="PlaceholderText">
    <w:name w:val="Placeholder Text"/>
    <w:basedOn w:val="DefaultParagraphFont"/>
    <w:uiPriority w:val="99"/>
    <w:semiHidden/>
    <w:rsid w:val="00403D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048">
      <w:bodyDiv w:val="1"/>
      <w:marLeft w:val="0"/>
      <w:marRight w:val="0"/>
      <w:marTop w:val="0"/>
      <w:marBottom w:val="0"/>
      <w:divBdr>
        <w:top w:val="none" w:sz="0" w:space="0" w:color="auto"/>
        <w:left w:val="none" w:sz="0" w:space="0" w:color="auto"/>
        <w:bottom w:val="none" w:sz="0" w:space="0" w:color="auto"/>
        <w:right w:val="none" w:sz="0" w:space="0" w:color="auto"/>
      </w:divBdr>
    </w:div>
    <w:div w:id="64038222">
      <w:bodyDiv w:val="1"/>
      <w:marLeft w:val="0"/>
      <w:marRight w:val="0"/>
      <w:marTop w:val="0"/>
      <w:marBottom w:val="0"/>
      <w:divBdr>
        <w:top w:val="none" w:sz="0" w:space="0" w:color="auto"/>
        <w:left w:val="none" w:sz="0" w:space="0" w:color="auto"/>
        <w:bottom w:val="none" w:sz="0" w:space="0" w:color="auto"/>
        <w:right w:val="none" w:sz="0" w:space="0" w:color="auto"/>
      </w:divBdr>
    </w:div>
    <w:div w:id="79908390">
      <w:bodyDiv w:val="1"/>
      <w:marLeft w:val="0"/>
      <w:marRight w:val="0"/>
      <w:marTop w:val="0"/>
      <w:marBottom w:val="0"/>
      <w:divBdr>
        <w:top w:val="none" w:sz="0" w:space="0" w:color="auto"/>
        <w:left w:val="none" w:sz="0" w:space="0" w:color="auto"/>
        <w:bottom w:val="none" w:sz="0" w:space="0" w:color="auto"/>
        <w:right w:val="none" w:sz="0" w:space="0" w:color="auto"/>
      </w:divBdr>
    </w:div>
    <w:div w:id="88934841">
      <w:bodyDiv w:val="1"/>
      <w:marLeft w:val="0"/>
      <w:marRight w:val="0"/>
      <w:marTop w:val="0"/>
      <w:marBottom w:val="0"/>
      <w:divBdr>
        <w:top w:val="none" w:sz="0" w:space="0" w:color="auto"/>
        <w:left w:val="none" w:sz="0" w:space="0" w:color="auto"/>
        <w:bottom w:val="none" w:sz="0" w:space="0" w:color="auto"/>
        <w:right w:val="none" w:sz="0" w:space="0" w:color="auto"/>
      </w:divBdr>
    </w:div>
    <w:div w:id="94372202">
      <w:bodyDiv w:val="1"/>
      <w:marLeft w:val="0"/>
      <w:marRight w:val="0"/>
      <w:marTop w:val="0"/>
      <w:marBottom w:val="0"/>
      <w:divBdr>
        <w:top w:val="none" w:sz="0" w:space="0" w:color="auto"/>
        <w:left w:val="none" w:sz="0" w:space="0" w:color="auto"/>
        <w:bottom w:val="none" w:sz="0" w:space="0" w:color="auto"/>
        <w:right w:val="none" w:sz="0" w:space="0" w:color="auto"/>
      </w:divBdr>
    </w:div>
    <w:div w:id="103303996">
      <w:bodyDiv w:val="1"/>
      <w:marLeft w:val="0"/>
      <w:marRight w:val="0"/>
      <w:marTop w:val="0"/>
      <w:marBottom w:val="0"/>
      <w:divBdr>
        <w:top w:val="none" w:sz="0" w:space="0" w:color="auto"/>
        <w:left w:val="none" w:sz="0" w:space="0" w:color="auto"/>
        <w:bottom w:val="none" w:sz="0" w:space="0" w:color="auto"/>
        <w:right w:val="none" w:sz="0" w:space="0" w:color="auto"/>
      </w:divBdr>
    </w:div>
    <w:div w:id="104085326">
      <w:bodyDiv w:val="1"/>
      <w:marLeft w:val="0"/>
      <w:marRight w:val="0"/>
      <w:marTop w:val="0"/>
      <w:marBottom w:val="0"/>
      <w:divBdr>
        <w:top w:val="none" w:sz="0" w:space="0" w:color="auto"/>
        <w:left w:val="none" w:sz="0" w:space="0" w:color="auto"/>
        <w:bottom w:val="none" w:sz="0" w:space="0" w:color="auto"/>
        <w:right w:val="none" w:sz="0" w:space="0" w:color="auto"/>
      </w:divBdr>
    </w:div>
    <w:div w:id="112479578">
      <w:bodyDiv w:val="1"/>
      <w:marLeft w:val="0"/>
      <w:marRight w:val="0"/>
      <w:marTop w:val="0"/>
      <w:marBottom w:val="0"/>
      <w:divBdr>
        <w:top w:val="none" w:sz="0" w:space="0" w:color="auto"/>
        <w:left w:val="none" w:sz="0" w:space="0" w:color="auto"/>
        <w:bottom w:val="none" w:sz="0" w:space="0" w:color="auto"/>
        <w:right w:val="none" w:sz="0" w:space="0" w:color="auto"/>
      </w:divBdr>
    </w:div>
    <w:div w:id="135346001">
      <w:bodyDiv w:val="1"/>
      <w:marLeft w:val="0"/>
      <w:marRight w:val="0"/>
      <w:marTop w:val="0"/>
      <w:marBottom w:val="0"/>
      <w:divBdr>
        <w:top w:val="none" w:sz="0" w:space="0" w:color="auto"/>
        <w:left w:val="none" w:sz="0" w:space="0" w:color="auto"/>
        <w:bottom w:val="none" w:sz="0" w:space="0" w:color="auto"/>
        <w:right w:val="none" w:sz="0" w:space="0" w:color="auto"/>
      </w:divBdr>
    </w:div>
    <w:div w:id="177234910">
      <w:bodyDiv w:val="1"/>
      <w:marLeft w:val="0"/>
      <w:marRight w:val="0"/>
      <w:marTop w:val="0"/>
      <w:marBottom w:val="0"/>
      <w:divBdr>
        <w:top w:val="none" w:sz="0" w:space="0" w:color="auto"/>
        <w:left w:val="none" w:sz="0" w:space="0" w:color="auto"/>
        <w:bottom w:val="none" w:sz="0" w:space="0" w:color="auto"/>
        <w:right w:val="none" w:sz="0" w:space="0" w:color="auto"/>
      </w:divBdr>
    </w:div>
    <w:div w:id="179317779">
      <w:bodyDiv w:val="1"/>
      <w:marLeft w:val="0"/>
      <w:marRight w:val="0"/>
      <w:marTop w:val="0"/>
      <w:marBottom w:val="0"/>
      <w:divBdr>
        <w:top w:val="none" w:sz="0" w:space="0" w:color="auto"/>
        <w:left w:val="none" w:sz="0" w:space="0" w:color="auto"/>
        <w:bottom w:val="none" w:sz="0" w:space="0" w:color="auto"/>
        <w:right w:val="none" w:sz="0" w:space="0" w:color="auto"/>
      </w:divBdr>
      <w:divsChild>
        <w:div w:id="1138186737">
          <w:marLeft w:val="0"/>
          <w:marRight w:val="0"/>
          <w:marTop w:val="90"/>
          <w:marBottom w:val="0"/>
          <w:divBdr>
            <w:top w:val="none" w:sz="0" w:space="0" w:color="auto"/>
            <w:left w:val="none" w:sz="0" w:space="0" w:color="auto"/>
            <w:bottom w:val="none" w:sz="0" w:space="0" w:color="auto"/>
            <w:right w:val="none" w:sz="0" w:space="0" w:color="auto"/>
          </w:divBdr>
        </w:div>
      </w:divsChild>
    </w:div>
    <w:div w:id="191458723">
      <w:bodyDiv w:val="1"/>
      <w:marLeft w:val="0"/>
      <w:marRight w:val="0"/>
      <w:marTop w:val="0"/>
      <w:marBottom w:val="0"/>
      <w:divBdr>
        <w:top w:val="none" w:sz="0" w:space="0" w:color="auto"/>
        <w:left w:val="none" w:sz="0" w:space="0" w:color="auto"/>
        <w:bottom w:val="none" w:sz="0" w:space="0" w:color="auto"/>
        <w:right w:val="none" w:sz="0" w:space="0" w:color="auto"/>
      </w:divBdr>
    </w:div>
    <w:div w:id="213086003">
      <w:bodyDiv w:val="1"/>
      <w:marLeft w:val="0"/>
      <w:marRight w:val="0"/>
      <w:marTop w:val="0"/>
      <w:marBottom w:val="0"/>
      <w:divBdr>
        <w:top w:val="none" w:sz="0" w:space="0" w:color="auto"/>
        <w:left w:val="none" w:sz="0" w:space="0" w:color="auto"/>
        <w:bottom w:val="none" w:sz="0" w:space="0" w:color="auto"/>
        <w:right w:val="none" w:sz="0" w:space="0" w:color="auto"/>
      </w:divBdr>
    </w:div>
    <w:div w:id="238253478">
      <w:bodyDiv w:val="1"/>
      <w:marLeft w:val="0"/>
      <w:marRight w:val="0"/>
      <w:marTop w:val="0"/>
      <w:marBottom w:val="0"/>
      <w:divBdr>
        <w:top w:val="none" w:sz="0" w:space="0" w:color="auto"/>
        <w:left w:val="none" w:sz="0" w:space="0" w:color="auto"/>
        <w:bottom w:val="none" w:sz="0" w:space="0" w:color="auto"/>
        <w:right w:val="none" w:sz="0" w:space="0" w:color="auto"/>
      </w:divBdr>
    </w:div>
    <w:div w:id="255601015">
      <w:bodyDiv w:val="1"/>
      <w:marLeft w:val="0"/>
      <w:marRight w:val="0"/>
      <w:marTop w:val="0"/>
      <w:marBottom w:val="0"/>
      <w:divBdr>
        <w:top w:val="none" w:sz="0" w:space="0" w:color="auto"/>
        <w:left w:val="none" w:sz="0" w:space="0" w:color="auto"/>
        <w:bottom w:val="none" w:sz="0" w:space="0" w:color="auto"/>
        <w:right w:val="none" w:sz="0" w:space="0" w:color="auto"/>
      </w:divBdr>
    </w:div>
    <w:div w:id="257371273">
      <w:bodyDiv w:val="1"/>
      <w:marLeft w:val="0"/>
      <w:marRight w:val="0"/>
      <w:marTop w:val="0"/>
      <w:marBottom w:val="0"/>
      <w:divBdr>
        <w:top w:val="none" w:sz="0" w:space="0" w:color="auto"/>
        <w:left w:val="none" w:sz="0" w:space="0" w:color="auto"/>
        <w:bottom w:val="none" w:sz="0" w:space="0" w:color="auto"/>
        <w:right w:val="none" w:sz="0" w:space="0" w:color="auto"/>
      </w:divBdr>
    </w:div>
    <w:div w:id="272593161">
      <w:bodyDiv w:val="1"/>
      <w:marLeft w:val="0"/>
      <w:marRight w:val="0"/>
      <w:marTop w:val="0"/>
      <w:marBottom w:val="0"/>
      <w:divBdr>
        <w:top w:val="none" w:sz="0" w:space="0" w:color="auto"/>
        <w:left w:val="none" w:sz="0" w:space="0" w:color="auto"/>
        <w:bottom w:val="none" w:sz="0" w:space="0" w:color="auto"/>
        <w:right w:val="none" w:sz="0" w:space="0" w:color="auto"/>
      </w:divBdr>
    </w:div>
    <w:div w:id="282616065">
      <w:bodyDiv w:val="1"/>
      <w:marLeft w:val="0"/>
      <w:marRight w:val="0"/>
      <w:marTop w:val="0"/>
      <w:marBottom w:val="0"/>
      <w:divBdr>
        <w:top w:val="none" w:sz="0" w:space="0" w:color="auto"/>
        <w:left w:val="none" w:sz="0" w:space="0" w:color="auto"/>
        <w:bottom w:val="none" w:sz="0" w:space="0" w:color="auto"/>
        <w:right w:val="none" w:sz="0" w:space="0" w:color="auto"/>
      </w:divBdr>
    </w:div>
    <w:div w:id="314652153">
      <w:bodyDiv w:val="1"/>
      <w:marLeft w:val="0"/>
      <w:marRight w:val="0"/>
      <w:marTop w:val="0"/>
      <w:marBottom w:val="0"/>
      <w:divBdr>
        <w:top w:val="none" w:sz="0" w:space="0" w:color="auto"/>
        <w:left w:val="none" w:sz="0" w:space="0" w:color="auto"/>
        <w:bottom w:val="none" w:sz="0" w:space="0" w:color="auto"/>
        <w:right w:val="none" w:sz="0" w:space="0" w:color="auto"/>
      </w:divBdr>
    </w:div>
    <w:div w:id="331102764">
      <w:bodyDiv w:val="1"/>
      <w:marLeft w:val="0"/>
      <w:marRight w:val="0"/>
      <w:marTop w:val="0"/>
      <w:marBottom w:val="0"/>
      <w:divBdr>
        <w:top w:val="none" w:sz="0" w:space="0" w:color="auto"/>
        <w:left w:val="none" w:sz="0" w:space="0" w:color="auto"/>
        <w:bottom w:val="none" w:sz="0" w:space="0" w:color="auto"/>
        <w:right w:val="none" w:sz="0" w:space="0" w:color="auto"/>
      </w:divBdr>
    </w:div>
    <w:div w:id="347829456">
      <w:bodyDiv w:val="1"/>
      <w:marLeft w:val="0"/>
      <w:marRight w:val="0"/>
      <w:marTop w:val="0"/>
      <w:marBottom w:val="0"/>
      <w:divBdr>
        <w:top w:val="none" w:sz="0" w:space="0" w:color="auto"/>
        <w:left w:val="none" w:sz="0" w:space="0" w:color="auto"/>
        <w:bottom w:val="none" w:sz="0" w:space="0" w:color="auto"/>
        <w:right w:val="none" w:sz="0" w:space="0" w:color="auto"/>
      </w:divBdr>
    </w:div>
    <w:div w:id="383874370">
      <w:bodyDiv w:val="1"/>
      <w:marLeft w:val="0"/>
      <w:marRight w:val="0"/>
      <w:marTop w:val="0"/>
      <w:marBottom w:val="0"/>
      <w:divBdr>
        <w:top w:val="none" w:sz="0" w:space="0" w:color="auto"/>
        <w:left w:val="none" w:sz="0" w:space="0" w:color="auto"/>
        <w:bottom w:val="none" w:sz="0" w:space="0" w:color="auto"/>
        <w:right w:val="none" w:sz="0" w:space="0" w:color="auto"/>
      </w:divBdr>
    </w:div>
    <w:div w:id="396169297">
      <w:bodyDiv w:val="1"/>
      <w:marLeft w:val="0"/>
      <w:marRight w:val="0"/>
      <w:marTop w:val="0"/>
      <w:marBottom w:val="0"/>
      <w:divBdr>
        <w:top w:val="none" w:sz="0" w:space="0" w:color="auto"/>
        <w:left w:val="none" w:sz="0" w:space="0" w:color="auto"/>
        <w:bottom w:val="none" w:sz="0" w:space="0" w:color="auto"/>
        <w:right w:val="none" w:sz="0" w:space="0" w:color="auto"/>
      </w:divBdr>
    </w:div>
    <w:div w:id="410155577">
      <w:bodyDiv w:val="1"/>
      <w:marLeft w:val="0"/>
      <w:marRight w:val="0"/>
      <w:marTop w:val="0"/>
      <w:marBottom w:val="0"/>
      <w:divBdr>
        <w:top w:val="none" w:sz="0" w:space="0" w:color="auto"/>
        <w:left w:val="none" w:sz="0" w:space="0" w:color="auto"/>
        <w:bottom w:val="none" w:sz="0" w:space="0" w:color="auto"/>
        <w:right w:val="none" w:sz="0" w:space="0" w:color="auto"/>
      </w:divBdr>
    </w:div>
    <w:div w:id="415594583">
      <w:bodyDiv w:val="1"/>
      <w:marLeft w:val="0"/>
      <w:marRight w:val="0"/>
      <w:marTop w:val="0"/>
      <w:marBottom w:val="0"/>
      <w:divBdr>
        <w:top w:val="none" w:sz="0" w:space="0" w:color="auto"/>
        <w:left w:val="none" w:sz="0" w:space="0" w:color="auto"/>
        <w:bottom w:val="none" w:sz="0" w:space="0" w:color="auto"/>
        <w:right w:val="none" w:sz="0" w:space="0" w:color="auto"/>
      </w:divBdr>
    </w:div>
    <w:div w:id="446631160">
      <w:bodyDiv w:val="1"/>
      <w:marLeft w:val="0"/>
      <w:marRight w:val="0"/>
      <w:marTop w:val="0"/>
      <w:marBottom w:val="0"/>
      <w:divBdr>
        <w:top w:val="none" w:sz="0" w:space="0" w:color="auto"/>
        <w:left w:val="none" w:sz="0" w:space="0" w:color="auto"/>
        <w:bottom w:val="none" w:sz="0" w:space="0" w:color="auto"/>
        <w:right w:val="none" w:sz="0" w:space="0" w:color="auto"/>
      </w:divBdr>
    </w:div>
    <w:div w:id="462966056">
      <w:bodyDiv w:val="1"/>
      <w:marLeft w:val="0"/>
      <w:marRight w:val="0"/>
      <w:marTop w:val="0"/>
      <w:marBottom w:val="0"/>
      <w:divBdr>
        <w:top w:val="none" w:sz="0" w:space="0" w:color="auto"/>
        <w:left w:val="none" w:sz="0" w:space="0" w:color="auto"/>
        <w:bottom w:val="none" w:sz="0" w:space="0" w:color="auto"/>
        <w:right w:val="none" w:sz="0" w:space="0" w:color="auto"/>
      </w:divBdr>
    </w:div>
    <w:div w:id="480463219">
      <w:bodyDiv w:val="1"/>
      <w:marLeft w:val="0"/>
      <w:marRight w:val="0"/>
      <w:marTop w:val="0"/>
      <w:marBottom w:val="0"/>
      <w:divBdr>
        <w:top w:val="none" w:sz="0" w:space="0" w:color="auto"/>
        <w:left w:val="none" w:sz="0" w:space="0" w:color="auto"/>
        <w:bottom w:val="none" w:sz="0" w:space="0" w:color="auto"/>
        <w:right w:val="none" w:sz="0" w:space="0" w:color="auto"/>
      </w:divBdr>
    </w:div>
    <w:div w:id="519052815">
      <w:bodyDiv w:val="1"/>
      <w:marLeft w:val="0"/>
      <w:marRight w:val="0"/>
      <w:marTop w:val="0"/>
      <w:marBottom w:val="0"/>
      <w:divBdr>
        <w:top w:val="none" w:sz="0" w:space="0" w:color="auto"/>
        <w:left w:val="none" w:sz="0" w:space="0" w:color="auto"/>
        <w:bottom w:val="none" w:sz="0" w:space="0" w:color="auto"/>
        <w:right w:val="none" w:sz="0" w:space="0" w:color="auto"/>
      </w:divBdr>
    </w:div>
    <w:div w:id="542981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247">
          <w:marLeft w:val="0"/>
          <w:marRight w:val="0"/>
          <w:marTop w:val="0"/>
          <w:marBottom w:val="225"/>
          <w:divBdr>
            <w:top w:val="none" w:sz="0" w:space="0" w:color="auto"/>
            <w:left w:val="none" w:sz="0" w:space="0" w:color="auto"/>
            <w:bottom w:val="none" w:sz="0" w:space="0" w:color="auto"/>
            <w:right w:val="none" w:sz="0" w:space="0" w:color="auto"/>
          </w:divBdr>
        </w:div>
      </w:divsChild>
    </w:div>
    <w:div w:id="544028280">
      <w:bodyDiv w:val="1"/>
      <w:marLeft w:val="0"/>
      <w:marRight w:val="0"/>
      <w:marTop w:val="0"/>
      <w:marBottom w:val="0"/>
      <w:divBdr>
        <w:top w:val="none" w:sz="0" w:space="0" w:color="auto"/>
        <w:left w:val="none" w:sz="0" w:space="0" w:color="auto"/>
        <w:bottom w:val="none" w:sz="0" w:space="0" w:color="auto"/>
        <w:right w:val="none" w:sz="0" w:space="0" w:color="auto"/>
      </w:divBdr>
    </w:div>
    <w:div w:id="551232561">
      <w:bodyDiv w:val="1"/>
      <w:marLeft w:val="0"/>
      <w:marRight w:val="0"/>
      <w:marTop w:val="0"/>
      <w:marBottom w:val="0"/>
      <w:divBdr>
        <w:top w:val="none" w:sz="0" w:space="0" w:color="auto"/>
        <w:left w:val="none" w:sz="0" w:space="0" w:color="auto"/>
        <w:bottom w:val="none" w:sz="0" w:space="0" w:color="auto"/>
        <w:right w:val="none" w:sz="0" w:space="0" w:color="auto"/>
      </w:divBdr>
    </w:div>
    <w:div w:id="676081735">
      <w:bodyDiv w:val="1"/>
      <w:marLeft w:val="0"/>
      <w:marRight w:val="0"/>
      <w:marTop w:val="0"/>
      <w:marBottom w:val="0"/>
      <w:divBdr>
        <w:top w:val="none" w:sz="0" w:space="0" w:color="auto"/>
        <w:left w:val="none" w:sz="0" w:space="0" w:color="auto"/>
        <w:bottom w:val="none" w:sz="0" w:space="0" w:color="auto"/>
        <w:right w:val="none" w:sz="0" w:space="0" w:color="auto"/>
      </w:divBdr>
    </w:div>
    <w:div w:id="699549577">
      <w:bodyDiv w:val="1"/>
      <w:marLeft w:val="0"/>
      <w:marRight w:val="0"/>
      <w:marTop w:val="0"/>
      <w:marBottom w:val="0"/>
      <w:divBdr>
        <w:top w:val="none" w:sz="0" w:space="0" w:color="auto"/>
        <w:left w:val="none" w:sz="0" w:space="0" w:color="auto"/>
        <w:bottom w:val="none" w:sz="0" w:space="0" w:color="auto"/>
        <w:right w:val="none" w:sz="0" w:space="0" w:color="auto"/>
      </w:divBdr>
      <w:divsChild>
        <w:div w:id="2140413148">
          <w:marLeft w:val="0"/>
          <w:marRight w:val="0"/>
          <w:marTop w:val="0"/>
          <w:marBottom w:val="0"/>
          <w:divBdr>
            <w:top w:val="none" w:sz="0" w:space="0" w:color="auto"/>
            <w:left w:val="none" w:sz="0" w:space="0" w:color="auto"/>
            <w:bottom w:val="none" w:sz="0" w:space="0" w:color="auto"/>
            <w:right w:val="none" w:sz="0" w:space="0" w:color="auto"/>
          </w:divBdr>
        </w:div>
      </w:divsChild>
    </w:div>
    <w:div w:id="702480685">
      <w:bodyDiv w:val="1"/>
      <w:marLeft w:val="0"/>
      <w:marRight w:val="0"/>
      <w:marTop w:val="0"/>
      <w:marBottom w:val="0"/>
      <w:divBdr>
        <w:top w:val="none" w:sz="0" w:space="0" w:color="auto"/>
        <w:left w:val="none" w:sz="0" w:space="0" w:color="auto"/>
        <w:bottom w:val="none" w:sz="0" w:space="0" w:color="auto"/>
        <w:right w:val="none" w:sz="0" w:space="0" w:color="auto"/>
      </w:divBdr>
    </w:div>
    <w:div w:id="713119763">
      <w:bodyDiv w:val="1"/>
      <w:marLeft w:val="0"/>
      <w:marRight w:val="0"/>
      <w:marTop w:val="0"/>
      <w:marBottom w:val="0"/>
      <w:divBdr>
        <w:top w:val="none" w:sz="0" w:space="0" w:color="auto"/>
        <w:left w:val="none" w:sz="0" w:space="0" w:color="auto"/>
        <w:bottom w:val="none" w:sz="0" w:space="0" w:color="auto"/>
        <w:right w:val="none" w:sz="0" w:space="0" w:color="auto"/>
      </w:divBdr>
    </w:div>
    <w:div w:id="718211076">
      <w:bodyDiv w:val="1"/>
      <w:marLeft w:val="0"/>
      <w:marRight w:val="0"/>
      <w:marTop w:val="0"/>
      <w:marBottom w:val="0"/>
      <w:divBdr>
        <w:top w:val="none" w:sz="0" w:space="0" w:color="auto"/>
        <w:left w:val="none" w:sz="0" w:space="0" w:color="auto"/>
        <w:bottom w:val="none" w:sz="0" w:space="0" w:color="auto"/>
        <w:right w:val="none" w:sz="0" w:space="0" w:color="auto"/>
      </w:divBdr>
    </w:div>
    <w:div w:id="763846387">
      <w:bodyDiv w:val="1"/>
      <w:marLeft w:val="0"/>
      <w:marRight w:val="0"/>
      <w:marTop w:val="0"/>
      <w:marBottom w:val="0"/>
      <w:divBdr>
        <w:top w:val="none" w:sz="0" w:space="0" w:color="auto"/>
        <w:left w:val="none" w:sz="0" w:space="0" w:color="auto"/>
        <w:bottom w:val="none" w:sz="0" w:space="0" w:color="auto"/>
        <w:right w:val="none" w:sz="0" w:space="0" w:color="auto"/>
      </w:divBdr>
    </w:div>
    <w:div w:id="805313319">
      <w:bodyDiv w:val="1"/>
      <w:marLeft w:val="0"/>
      <w:marRight w:val="0"/>
      <w:marTop w:val="0"/>
      <w:marBottom w:val="0"/>
      <w:divBdr>
        <w:top w:val="none" w:sz="0" w:space="0" w:color="auto"/>
        <w:left w:val="none" w:sz="0" w:space="0" w:color="auto"/>
        <w:bottom w:val="none" w:sz="0" w:space="0" w:color="auto"/>
        <w:right w:val="none" w:sz="0" w:space="0" w:color="auto"/>
      </w:divBdr>
    </w:div>
    <w:div w:id="813253783">
      <w:bodyDiv w:val="1"/>
      <w:marLeft w:val="0"/>
      <w:marRight w:val="0"/>
      <w:marTop w:val="0"/>
      <w:marBottom w:val="0"/>
      <w:divBdr>
        <w:top w:val="none" w:sz="0" w:space="0" w:color="auto"/>
        <w:left w:val="none" w:sz="0" w:space="0" w:color="auto"/>
        <w:bottom w:val="none" w:sz="0" w:space="0" w:color="auto"/>
        <w:right w:val="none" w:sz="0" w:space="0" w:color="auto"/>
      </w:divBdr>
    </w:div>
    <w:div w:id="823279057">
      <w:bodyDiv w:val="1"/>
      <w:marLeft w:val="0"/>
      <w:marRight w:val="0"/>
      <w:marTop w:val="0"/>
      <w:marBottom w:val="0"/>
      <w:divBdr>
        <w:top w:val="none" w:sz="0" w:space="0" w:color="auto"/>
        <w:left w:val="none" w:sz="0" w:space="0" w:color="auto"/>
        <w:bottom w:val="none" w:sz="0" w:space="0" w:color="auto"/>
        <w:right w:val="none" w:sz="0" w:space="0" w:color="auto"/>
      </w:divBdr>
    </w:div>
    <w:div w:id="826165002">
      <w:bodyDiv w:val="1"/>
      <w:marLeft w:val="0"/>
      <w:marRight w:val="0"/>
      <w:marTop w:val="0"/>
      <w:marBottom w:val="0"/>
      <w:divBdr>
        <w:top w:val="none" w:sz="0" w:space="0" w:color="auto"/>
        <w:left w:val="none" w:sz="0" w:space="0" w:color="auto"/>
        <w:bottom w:val="none" w:sz="0" w:space="0" w:color="auto"/>
        <w:right w:val="none" w:sz="0" w:space="0" w:color="auto"/>
      </w:divBdr>
    </w:div>
    <w:div w:id="828716548">
      <w:bodyDiv w:val="1"/>
      <w:marLeft w:val="0"/>
      <w:marRight w:val="0"/>
      <w:marTop w:val="0"/>
      <w:marBottom w:val="0"/>
      <w:divBdr>
        <w:top w:val="none" w:sz="0" w:space="0" w:color="auto"/>
        <w:left w:val="none" w:sz="0" w:space="0" w:color="auto"/>
        <w:bottom w:val="none" w:sz="0" w:space="0" w:color="auto"/>
        <w:right w:val="none" w:sz="0" w:space="0" w:color="auto"/>
      </w:divBdr>
    </w:div>
    <w:div w:id="851725961">
      <w:bodyDiv w:val="1"/>
      <w:marLeft w:val="0"/>
      <w:marRight w:val="0"/>
      <w:marTop w:val="0"/>
      <w:marBottom w:val="0"/>
      <w:divBdr>
        <w:top w:val="none" w:sz="0" w:space="0" w:color="auto"/>
        <w:left w:val="none" w:sz="0" w:space="0" w:color="auto"/>
        <w:bottom w:val="none" w:sz="0" w:space="0" w:color="auto"/>
        <w:right w:val="none" w:sz="0" w:space="0" w:color="auto"/>
      </w:divBdr>
    </w:div>
    <w:div w:id="858465979">
      <w:bodyDiv w:val="1"/>
      <w:marLeft w:val="0"/>
      <w:marRight w:val="0"/>
      <w:marTop w:val="0"/>
      <w:marBottom w:val="0"/>
      <w:divBdr>
        <w:top w:val="none" w:sz="0" w:space="0" w:color="auto"/>
        <w:left w:val="none" w:sz="0" w:space="0" w:color="auto"/>
        <w:bottom w:val="none" w:sz="0" w:space="0" w:color="auto"/>
        <w:right w:val="none" w:sz="0" w:space="0" w:color="auto"/>
      </w:divBdr>
    </w:div>
    <w:div w:id="861090005">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870342843">
      <w:bodyDiv w:val="1"/>
      <w:marLeft w:val="0"/>
      <w:marRight w:val="0"/>
      <w:marTop w:val="0"/>
      <w:marBottom w:val="0"/>
      <w:divBdr>
        <w:top w:val="none" w:sz="0" w:space="0" w:color="auto"/>
        <w:left w:val="none" w:sz="0" w:space="0" w:color="auto"/>
        <w:bottom w:val="none" w:sz="0" w:space="0" w:color="auto"/>
        <w:right w:val="none" w:sz="0" w:space="0" w:color="auto"/>
      </w:divBdr>
    </w:div>
    <w:div w:id="886575455">
      <w:bodyDiv w:val="1"/>
      <w:marLeft w:val="0"/>
      <w:marRight w:val="0"/>
      <w:marTop w:val="0"/>
      <w:marBottom w:val="0"/>
      <w:divBdr>
        <w:top w:val="none" w:sz="0" w:space="0" w:color="auto"/>
        <w:left w:val="none" w:sz="0" w:space="0" w:color="auto"/>
        <w:bottom w:val="none" w:sz="0" w:space="0" w:color="auto"/>
        <w:right w:val="none" w:sz="0" w:space="0" w:color="auto"/>
      </w:divBdr>
    </w:div>
    <w:div w:id="1068117430">
      <w:bodyDiv w:val="1"/>
      <w:marLeft w:val="0"/>
      <w:marRight w:val="0"/>
      <w:marTop w:val="0"/>
      <w:marBottom w:val="0"/>
      <w:divBdr>
        <w:top w:val="none" w:sz="0" w:space="0" w:color="auto"/>
        <w:left w:val="none" w:sz="0" w:space="0" w:color="auto"/>
        <w:bottom w:val="none" w:sz="0" w:space="0" w:color="auto"/>
        <w:right w:val="none" w:sz="0" w:space="0" w:color="auto"/>
      </w:divBdr>
    </w:div>
    <w:div w:id="1075401520">
      <w:bodyDiv w:val="1"/>
      <w:marLeft w:val="0"/>
      <w:marRight w:val="0"/>
      <w:marTop w:val="0"/>
      <w:marBottom w:val="0"/>
      <w:divBdr>
        <w:top w:val="none" w:sz="0" w:space="0" w:color="auto"/>
        <w:left w:val="none" w:sz="0" w:space="0" w:color="auto"/>
        <w:bottom w:val="none" w:sz="0" w:space="0" w:color="auto"/>
        <w:right w:val="none" w:sz="0" w:space="0" w:color="auto"/>
      </w:divBdr>
    </w:div>
    <w:div w:id="1130321162">
      <w:bodyDiv w:val="1"/>
      <w:marLeft w:val="0"/>
      <w:marRight w:val="0"/>
      <w:marTop w:val="0"/>
      <w:marBottom w:val="0"/>
      <w:divBdr>
        <w:top w:val="none" w:sz="0" w:space="0" w:color="auto"/>
        <w:left w:val="none" w:sz="0" w:space="0" w:color="auto"/>
        <w:bottom w:val="none" w:sz="0" w:space="0" w:color="auto"/>
        <w:right w:val="none" w:sz="0" w:space="0" w:color="auto"/>
      </w:divBdr>
    </w:div>
    <w:div w:id="1157652632">
      <w:bodyDiv w:val="1"/>
      <w:marLeft w:val="0"/>
      <w:marRight w:val="0"/>
      <w:marTop w:val="0"/>
      <w:marBottom w:val="0"/>
      <w:divBdr>
        <w:top w:val="none" w:sz="0" w:space="0" w:color="auto"/>
        <w:left w:val="none" w:sz="0" w:space="0" w:color="auto"/>
        <w:bottom w:val="none" w:sz="0" w:space="0" w:color="auto"/>
        <w:right w:val="none" w:sz="0" w:space="0" w:color="auto"/>
      </w:divBdr>
    </w:div>
    <w:div w:id="1179930217">
      <w:bodyDiv w:val="1"/>
      <w:marLeft w:val="0"/>
      <w:marRight w:val="0"/>
      <w:marTop w:val="0"/>
      <w:marBottom w:val="0"/>
      <w:divBdr>
        <w:top w:val="none" w:sz="0" w:space="0" w:color="auto"/>
        <w:left w:val="none" w:sz="0" w:space="0" w:color="auto"/>
        <w:bottom w:val="none" w:sz="0" w:space="0" w:color="auto"/>
        <w:right w:val="none" w:sz="0" w:space="0" w:color="auto"/>
      </w:divBdr>
    </w:div>
    <w:div w:id="1203252036">
      <w:bodyDiv w:val="1"/>
      <w:marLeft w:val="0"/>
      <w:marRight w:val="0"/>
      <w:marTop w:val="0"/>
      <w:marBottom w:val="0"/>
      <w:divBdr>
        <w:top w:val="none" w:sz="0" w:space="0" w:color="auto"/>
        <w:left w:val="none" w:sz="0" w:space="0" w:color="auto"/>
        <w:bottom w:val="none" w:sz="0" w:space="0" w:color="auto"/>
        <w:right w:val="none" w:sz="0" w:space="0" w:color="auto"/>
      </w:divBdr>
    </w:div>
    <w:div w:id="1222524091">
      <w:bodyDiv w:val="1"/>
      <w:marLeft w:val="0"/>
      <w:marRight w:val="0"/>
      <w:marTop w:val="0"/>
      <w:marBottom w:val="0"/>
      <w:divBdr>
        <w:top w:val="none" w:sz="0" w:space="0" w:color="auto"/>
        <w:left w:val="none" w:sz="0" w:space="0" w:color="auto"/>
        <w:bottom w:val="none" w:sz="0" w:space="0" w:color="auto"/>
        <w:right w:val="none" w:sz="0" w:space="0" w:color="auto"/>
      </w:divBdr>
      <w:divsChild>
        <w:div w:id="721097635">
          <w:marLeft w:val="0"/>
          <w:marRight w:val="0"/>
          <w:marTop w:val="0"/>
          <w:marBottom w:val="300"/>
          <w:divBdr>
            <w:top w:val="single" w:sz="6" w:space="15" w:color="EEEEEE"/>
            <w:left w:val="single" w:sz="6" w:space="15" w:color="EEEEEE"/>
            <w:bottom w:val="single" w:sz="6" w:space="11" w:color="EEEEEE"/>
            <w:right w:val="single" w:sz="6" w:space="15" w:color="EEEEEE"/>
          </w:divBdr>
          <w:divsChild>
            <w:div w:id="1970164709">
              <w:marLeft w:val="0"/>
              <w:marRight w:val="0"/>
              <w:marTop w:val="0"/>
              <w:marBottom w:val="0"/>
              <w:divBdr>
                <w:top w:val="none" w:sz="0" w:space="0" w:color="auto"/>
                <w:left w:val="none" w:sz="0" w:space="0" w:color="auto"/>
                <w:bottom w:val="none" w:sz="0" w:space="0" w:color="auto"/>
                <w:right w:val="none" w:sz="0" w:space="0" w:color="auto"/>
              </w:divBdr>
            </w:div>
          </w:divsChild>
        </w:div>
        <w:div w:id="1099564443">
          <w:marLeft w:val="0"/>
          <w:marRight w:val="0"/>
          <w:marTop w:val="0"/>
          <w:marBottom w:val="300"/>
          <w:divBdr>
            <w:top w:val="single" w:sz="6" w:space="15" w:color="EEEEEE"/>
            <w:left w:val="single" w:sz="6" w:space="15" w:color="EEEEEE"/>
            <w:bottom w:val="single" w:sz="6" w:space="11" w:color="EEEEEE"/>
            <w:right w:val="single" w:sz="6" w:space="15" w:color="EEEEEE"/>
          </w:divBdr>
          <w:divsChild>
            <w:div w:id="79183898">
              <w:marLeft w:val="0"/>
              <w:marRight w:val="0"/>
              <w:marTop w:val="0"/>
              <w:marBottom w:val="0"/>
              <w:divBdr>
                <w:top w:val="none" w:sz="0" w:space="0" w:color="auto"/>
                <w:left w:val="none" w:sz="0" w:space="0" w:color="auto"/>
                <w:bottom w:val="none" w:sz="0" w:space="0" w:color="auto"/>
                <w:right w:val="none" w:sz="0" w:space="0" w:color="auto"/>
              </w:divBdr>
            </w:div>
          </w:divsChild>
        </w:div>
        <w:div w:id="220142095">
          <w:marLeft w:val="0"/>
          <w:marRight w:val="0"/>
          <w:marTop w:val="0"/>
          <w:marBottom w:val="0"/>
          <w:divBdr>
            <w:top w:val="none" w:sz="0" w:space="0" w:color="auto"/>
            <w:left w:val="none" w:sz="0" w:space="0" w:color="auto"/>
            <w:bottom w:val="none" w:sz="0" w:space="0" w:color="auto"/>
            <w:right w:val="none" w:sz="0" w:space="0" w:color="auto"/>
          </w:divBdr>
          <w:divsChild>
            <w:div w:id="552429676">
              <w:marLeft w:val="240"/>
              <w:marRight w:val="240"/>
              <w:marTop w:val="240"/>
              <w:marBottom w:val="240"/>
              <w:divBdr>
                <w:top w:val="single" w:sz="6" w:space="10" w:color="0099FF"/>
                <w:left w:val="single" w:sz="6" w:space="12" w:color="0099FF"/>
                <w:bottom w:val="single" w:sz="6" w:space="10" w:color="0099FF"/>
                <w:right w:val="single" w:sz="6" w:space="12" w:color="0099FF"/>
              </w:divBdr>
            </w:div>
          </w:divsChild>
        </w:div>
      </w:divsChild>
    </w:div>
    <w:div w:id="1244529595">
      <w:bodyDiv w:val="1"/>
      <w:marLeft w:val="0"/>
      <w:marRight w:val="0"/>
      <w:marTop w:val="0"/>
      <w:marBottom w:val="0"/>
      <w:divBdr>
        <w:top w:val="none" w:sz="0" w:space="0" w:color="auto"/>
        <w:left w:val="none" w:sz="0" w:space="0" w:color="auto"/>
        <w:bottom w:val="none" w:sz="0" w:space="0" w:color="auto"/>
        <w:right w:val="none" w:sz="0" w:space="0" w:color="auto"/>
      </w:divBdr>
    </w:div>
    <w:div w:id="1255044142">
      <w:bodyDiv w:val="1"/>
      <w:marLeft w:val="0"/>
      <w:marRight w:val="0"/>
      <w:marTop w:val="0"/>
      <w:marBottom w:val="0"/>
      <w:divBdr>
        <w:top w:val="none" w:sz="0" w:space="0" w:color="auto"/>
        <w:left w:val="none" w:sz="0" w:space="0" w:color="auto"/>
        <w:bottom w:val="none" w:sz="0" w:space="0" w:color="auto"/>
        <w:right w:val="none" w:sz="0" w:space="0" w:color="auto"/>
      </w:divBdr>
    </w:div>
    <w:div w:id="1266767253">
      <w:bodyDiv w:val="1"/>
      <w:marLeft w:val="0"/>
      <w:marRight w:val="0"/>
      <w:marTop w:val="0"/>
      <w:marBottom w:val="0"/>
      <w:divBdr>
        <w:top w:val="none" w:sz="0" w:space="0" w:color="auto"/>
        <w:left w:val="none" w:sz="0" w:space="0" w:color="auto"/>
        <w:bottom w:val="none" w:sz="0" w:space="0" w:color="auto"/>
        <w:right w:val="none" w:sz="0" w:space="0" w:color="auto"/>
      </w:divBdr>
    </w:div>
    <w:div w:id="1280331538">
      <w:bodyDiv w:val="1"/>
      <w:marLeft w:val="0"/>
      <w:marRight w:val="0"/>
      <w:marTop w:val="0"/>
      <w:marBottom w:val="0"/>
      <w:divBdr>
        <w:top w:val="none" w:sz="0" w:space="0" w:color="auto"/>
        <w:left w:val="none" w:sz="0" w:space="0" w:color="auto"/>
        <w:bottom w:val="none" w:sz="0" w:space="0" w:color="auto"/>
        <w:right w:val="none" w:sz="0" w:space="0" w:color="auto"/>
      </w:divBdr>
    </w:div>
    <w:div w:id="1312249266">
      <w:bodyDiv w:val="1"/>
      <w:marLeft w:val="0"/>
      <w:marRight w:val="0"/>
      <w:marTop w:val="0"/>
      <w:marBottom w:val="0"/>
      <w:divBdr>
        <w:top w:val="none" w:sz="0" w:space="0" w:color="auto"/>
        <w:left w:val="none" w:sz="0" w:space="0" w:color="auto"/>
        <w:bottom w:val="none" w:sz="0" w:space="0" w:color="auto"/>
        <w:right w:val="none" w:sz="0" w:space="0" w:color="auto"/>
      </w:divBdr>
    </w:div>
    <w:div w:id="1322545782">
      <w:bodyDiv w:val="1"/>
      <w:marLeft w:val="0"/>
      <w:marRight w:val="0"/>
      <w:marTop w:val="0"/>
      <w:marBottom w:val="0"/>
      <w:divBdr>
        <w:top w:val="none" w:sz="0" w:space="0" w:color="auto"/>
        <w:left w:val="none" w:sz="0" w:space="0" w:color="auto"/>
        <w:bottom w:val="none" w:sz="0" w:space="0" w:color="auto"/>
        <w:right w:val="none" w:sz="0" w:space="0" w:color="auto"/>
      </w:divBdr>
    </w:div>
    <w:div w:id="1331719018">
      <w:bodyDiv w:val="1"/>
      <w:marLeft w:val="0"/>
      <w:marRight w:val="0"/>
      <w:marTop w:val="0"/>
      <w:marBottom w:val="0"/>
      <w:divBdr>
        <w:top w:val="none" w:sz="0" w:space="0" w:color="auto"/>
        <w:left w:val="none" w:sz="0" w:space="0" w:color="auto"/>
        <w:bottom w:val="none" w:sz="0" w:space="0" w:color="auto"/>
        <w:right w:val="none" w:sz="0" w:space="0" w:color="auto"/>
      </w:divBdr>
    </w:div>
    <w:div w:id="1334383349">
      <w:bodyDiv w:val="1"/>
      <w:marLeft w:val="0"/>
      <w:marRight w:val="0"/>
      <w:marTop w:val="0"/>
      <w:marBottom w:val="0"/>
      <w:divBdr>
        <w:top w:val="none" w:sz="0" w:space="0" w:color="auto"/>
        <w:left w:val="none" w:sz="0" w:space="0" w:color="auto"/>
        <w:bottom w:val="none" w:sz="0" w:space="0" w:color="auto"/>
        <w:right w:val="none" w:sz="0" w:space="0" w:color="auto"/>
      </w:divBdr>
    </w:div>
    <w:div w:id="1357080612">
      <w:bodyDiv w:val="1"/>
      <w:marLeft w:val="0"/>
      <w:marRight w:val="0"/>
      <w:marTop w:val="0"/>
      <w:marBottom w:val="0"/>
      <w:divBdr>
        <w:top w:val="none" w:sz="0" w:space="0" w:color="auto"/>
        <w:left w:val="none" w:sz="0" w:space="0" w:color="auto"/>
        <w:bottom w:val="none" w:sz="0" w:space="0" w:color="auto"/>
        <w:right w:val="none" w:sz="0" w:space="0" w:color="auto"/>
      </w:divBdr>
    </w:div>
    <w:div w:id="1366558366">
      <w:bodyDiv w:val="1"/>
      <w:marLeft w:val="0"/>
      <w:marRight w:val="0"/>
      <w:marTop w:val="0"/>
      <w:marBottom w:val="0"/>
      <w:divBdr>
        <w:top w:val="none" w:sz="0" w:space="0" w:color="auto"/>
        <w:left w:val="none" w:sz="0" w:space="0" w:color="auto"/>
        <w:bottom w:val="none" w:sz="0" w:space="0" w:color="auto"/>
        <w:right w:val="none" w:sz="0" w:space="0" w:color="auto"/>
      </w:divBdr>
    </w:div>
    <w:div w:id="1370227694">
      <w:bodyDiv w:val="1"/>
      <w:marLeft w:val="0"/>
      <w:marRight w:val="0"/>
      <w:marTop w:val="0"/>
      <w:marBottom w:val="0"/>
      <w:divBdr>
        <w:top w:val="none" w:sz="0" w:space="0" w:color="auto"/>
        <w:left w:val="none" w:sz="0" w:space="0" w:color="auto"/>
        <w:bottom w:val="none" w:sz="0" w:space="0" w:color="auto"/>
        <w:right w:val="none" w:sz="0" w:space="0" w:color="auto"/>
      </w:divBdr>
    </w:div>
    <w:div w:id="1421873268">
      <w:bodyDiv w:val="1"/>
      <w:marLeft w:val="0"/>
      <w:marRight w:val="0"/>
      <w:marTop w:val="0"/>
      <w:marBottom w:val="0"/>
      <w:divBdr>
        <w:top w:val="none" w:sz="0" w:space="0" w:color="auto"/>
        <w:left w:val="none" w:sz="0" w:space="0" w:color="auto"/>
        <w:bottom w:val="none" w:sz="0" w:space="0" w:color="auto"/>
        <w:right w:val="none" w:sz="0" w:space="0" w:color="auto"/>
      </w:divBdr>
    </w:div>
    <w:div w:id="1437016307">
      <w:bodyDiv w:val="1"/>
      <w:marLeft w:val="0"/>
      <w:marRight w:val="0"/>
      <w:marTop w:val="0"/>
      <w:marBottom w:val="0"/>
      <w:divBdr>
        <w:top w:val="none" w:sz="0" w:space="0" w:color="auto"/>
        <w:left w:val="none" w:sz="0" w:space="0" w:color="auto"/>
        <w:bottom w:val="none" w:sz="0" w:space="0" w:color="auto"/>
        <w:right w:val="none" w:sz="0" w:space="0" w:color="auto"/>
      </w:divBdr>
    </w:div>
    <w:div w:id="1469470361">
      <w:bodyDiv w:val="1"/>
      <w:marLeft w:val="0"/>
      <w:marRight w:val="0"/>
      <w:marTop w:val="0"/>
      <w:marBottom w:val="0"/>
      <w:divBdr>
        <w:top w:val="none" w:sz="0" w:space="0" w:color="auto"/>
        <w:left w:val="none" w:sz="0" w:space="0" w:color="auto"/>
        <w:bottom w:val="none" w:sz="0" w:space="0" w:color="auto"/>
        <w:right w:val="none" w:sz="0" w:space="0" w:color="auto"/>
      </w:divBdr>
    </w:div>
    <w:div w:id="1484008509">
      <w:bodyDiv w:val="1"/>
      <w:marLeft w:val="0"/>
      <w:marRight w:val="0"/>
      <w:marTop w:val="0"/>
      <w:marBottom w:val="0"/>
      <w:divBdr>
        <w:top w:val="none" w:sz="0" w:space="0" w:color="auto"/>
        <w:left w:val="none" w:sz="0" w:space="0" w:color="auto"/>
        <w:bottom w:val="none" w:sz="0" w:space="0" w:color="auto"/>
        <w:right w:val="none" w:sz="0" w:space="0" w:color="auto"/>
      </w:divBdr>
    </w:div>
    <w:div w:id="1486361054">
      <w:bodyDiv w:val="1"/>
      <w:marLeft w:val="0"/>
      <w:marRight w:val="0"/>
      <w:marTop w:val="0"/>
      <w:marBottom w:val="0"/>
      <w:divBdr>
        <w:top w:val="none" w:sz="0" w:space="0" w:color="auto"/>
        <w:left w:val="none" w:sz="0" w:space="0" w:color="auto"/>
        <w:bottom w:val="none" w:sz="0" w:space="0" w:color="auto"/>
        <w:right w:val="none" w:sz="0" w:space="0" w:color="auto"/>
      </w:divBdr>
    </w:div>
    <w:div w:id="1502115807">
      <w:bodyDiv w:val="1"/>
      <w:marLeft w:val="0"/>
      <w:marRight w:val="0"/>
      <w:marTop w:val="0"/>
      <w:marBottom w:val="0"/>
      <w:divBdr>
        <w:top w:val="none" w:sz="0" w:space="0" w:color="auto"/>
        <w:left w:val="none" w:sz="0" w:space="0" w:color="auto"/>
        <w:bottom w:val="none" w:sz="0" w:space="0" w:color="auto"/>
        <w:right w:val="none" w:sz="0" w:space="0" w:color="auto"/>
      </w:divBdr>
    </w:div>
    <w:div w:id="1542595641">
      <w:bodyDiv w:val="1"/>
      <w:marLeft w:val="0"/>
      <w:marRight w:val="0"/>
      <w:marTop w:val="0"/>
      <w:marBottom w:val="0"/>
      <w:divBdr>
        <w:top w:val="none" w:sz="0" w:space="0" w:color="auto"/>
        <w:left w:val="none" w:sz="0" w:space="0" w:color="auto"/>
        <w:bottom w:val="none" w:sz="0" w:space="0" w:color="auto"/>
        <w:right w:val="none" w:sz="0" w:space="0" w:color="auto"/>
      </w:divBdr>
    </w:div>
    <w:div w:id="1557082472">
      <w:bodyDiv w:val="1"/>
      <w:marLeft w:val="0"/>
      <w:marRight w:val="0"/>
      <w:marTop w:val="0"/>
      <w:marBottom w:val="0"/>
      <w:divBdr>
        <w:top w:val="none" w:sz="0" w:space="0" w:color="auto"/>
        <w:left w:val="none" w:sz="0" w:space="0" w:color="auto"/>
        <w:bottom w:val="none" w:sz="0" w:space="0" w:color="auto"/>
        <w:right w:val="none" w:sz="0" w:space="0" w:color="auto"/>
      </w:divBdr>
    </w:div>
    <w:div w:id="1560281721">
      <w:bodyDiv w:val="1"/>
      <w:marLeft w:val="0"/>
      <w:marRight w:val="0"/>
      <w:marTop w:val="0"/>
      <w:marBottom w:val="0"/>
      <w:divBdr>
        <w:top w:val="none" w:sz="0" w:space="0" w:color="auto"/>
        <w:left w:val="none" w:sz="0" w:space="0" w:color="auto"/>
        <w:bottom w:val="none" w:sz="0" w:space="0" w:color="auto"/>
        <w:right w:val="none" w:sz="0" w:space="0" w:color="auto"/>
      </w:divBdr>
    </w:div>
    <w:div w:id="1625772574">
      <w:bodyDiv w:val="1"/>
      <w:marLeft w:val="0"/>
      <w:marRight w:val="0"/>
      <w:marTop w:val="0"/>
      <w:marBottom w:val="0"/>
      <w:divBdr>
        <w:top w:val="none" w:sz="0" w:space="0" w:color="auto"/>
        <w:left w:val="none" w:sz="0" w:space="0" w:color="auto"/>
        <w:bottom w:val="none" w:sz="0" w:space="0" w:color="auto"/>
        <w:right w:val="none" w:sz="0" w:space="0" w:color="auto"/>
      </w:divBdr>
    </w:div>
    <w:div w:id="1627540481">
      <w:bodyDiv w:val="1"/>
      <w:marLeft w:val="0"/>
      <w:marRight w:val="0"/>
      <w:marTop w:val="0"/>
      <w:marBottom w:val="0"/>
      <w:divBdr>
        <w:top w:val="none" w:sz="0" w:space="0" w:color="auto"/>
        <w:left w:val="none" w:sz="0" w:space="0" w:color="auto"/>
        <w:bottom w:val="none" w:sz="0" w:space="0" w:color="auto"/>
        <w:right w:val="none" w:sz="0" w:space="0" w:color="auto"/>
      </w:divBdr>
    </w:div>
    <w:div w:id="1716268890">
      <w:bodyDiv w:val="1"/>
      <w:marLeft w:val="0"/>
      <w:marRight w:val="0"/>
      <w:marTop w:val="0"/>
      <w:marBottom w:val="0"/>
      <w:divBdr>
        <w:top w:val="none" w:sz="0" w:space="0" w:color="auto"/>
        <w:left w:val="none" w:sz="0" w:space="0" w:color="auto"/>
        <w:bottom w:val="none" w:sz="0" w:space="0" w:color="auto"/>
        <w:right w:val="none" w:sz="0" w:space="0" w:color="auto"/>
      </w:divBdr>
    </w:div>
    <w:div w:id="1731805889">
      <w:bodyDiv w:val="1"/>
      <w:marLeft w:val="0"/>
      <w:marRight w:val="0"/>
      <w:marTop w:val="0"/>
      <w:marBottom w:val="0"/>
      <w:divBdr>
        <w:top w:val="none" w:sz="0" w:space="0" w:color="auto"/>
        <w:left w:val="none" w:sz="0" w:space="0" w:color="auto"/>
        <w:bottom w:val="none" w:sz="0" w:space="0" w:color="auto"/>
        <w:right w:val="none" w:sz="0" w:space="0" w:color="auto"/>
      </w:divBdr>
    </w:div>
    <w:div w:id="1770464167">
      <w:bodyDiv w:val="1"/>
      <w:marLeft w:val="0"/>
      <w:marRight w:val="0"/>
      <w:marTop w:val="0"/>
      <w:marBottom w:val="0"/>
      <w:divBdr>
        <w:top w:val="none" w:sz="0" w:space="0" w:color="auto"/>
        <w:left w:val="none" w:sz="0" w:space="0" w:color="auto"/>
        <w:bottom w:val="none" w:sz="0" w:space="0" w:color="auto"/>
        <w:right w:val="none" w:sz="0" w:space="0" w:color="auto"/>
      </w:divBdr>
      <w:divsChild>
        <w:div w:id="1720469129">
          <w:marLeft w:val="0"/>
          <w:marRight w:val="0"/>
          <w:marTop w:val="0"/>
          <w:marBottom w:val="225"/>
          <w:divBdr>
            <w:top w:val="none" w:sz="0" w:space="0" w:color="auto"/>
            <w:left w:val="none" w:sz="0" w:space="0" w:color="auto"/>
            <w:bottom w:val="none" w:sz="0" w:space="0" w:color="auto"/>
            <w:right w:val="none" w:sz="0" w:space="0" w:color="auto"/>
          </w:divBdr>
        </w:div>
      </w:divsChild>
    </w:div>
    <w:div w:id="1862208388">
      <w:bodyDiv w:val="1"/>
      <w:marLeft w:val="0"/>
      <w:marRight w:val="0"/>
      <w:marTop w:val="0"/>
      <w:marBottom w:val="0"/>
      <w:divBdr>
        <w:top w:val="none" w:sz="0" w:space="0" w:color="auto"/>
        <w:left w:val="none" w:sz="0" w:space="0" w:color="auto"/>
        <w:bottom w:val="none" w:sz="0" w:space="0" w:color="auto"/>
        <w:right w:val="none" w:sz="0" w:space="0" w:color="auto"/>
      </w:divBdr>
    </w:div>
    <w:div w:id="1864128128">
      <w:bodyDiv w:val="1"/>
      <w:marLeft w:val="0"/>
      <w:marRight w:val="0"/>
      <w:marTop w:val="0"/>
      <w:marBottom w:val="0"/>
      <w:divBdr>
        <w:top w:val="none" w:sz="0" w:space="0" w:color="auto"/>
        <w:left w:val="none" w:sz="0" w:space="0" w:color="auto"/>
        <w:bottom w:val="none" w:sz="0" w:space="0" w:color="auto"/>
        <w:right w:val="none" w:sz="0" w:space="0" w:color="auto"/>
      </w:divBdr>
    </w:div>
    <w:div w:id="1867324593">
      <w:bodyDiv w:val="1"/>
      <w:marLeft w:val="0"/>
      <w:marRight w:val="0"/>
      <w:marTop w:val="0"/>
      <w:marBottom w:val="0"/>
      <w:divBdr>
        <w:top w:val="none" w:sz="0" w:space="0" w:color="auto"/>
        <w:left w:val="none" w:sz="0" w:space="0" w:color="auto"/>
        <w:bottom w:val="none" w:sz="0" w:space="0" w:color="auto"/>
        <w:right w:val="none" w:sz="0" w:space="0" w:color="auto"/>
      </w:divBdr>
    </w:div>
    <w:div w:id="1872759544">
      <w:bodyDiv w:val="1"/>
      <w:marLeft w:val="0"/>
      <w:marRight w:val="0"/>
      <w:marTop w:val="0"/>
      <w:marBottom w:val="0"/>
      <w:divBdr>
        <w:top w:val="none" w:sz="0" w:space="0" w:color="auto"/>
        <w:left w:val="none" w:sz="0" w:space="0" w:color="auto"/>
        <w:bottom w:val="none" w:sz="0" w:space="0" w:color="auto"/>
        <w:right w:val="none" w:sz="0" w:space="0" w:color="auto"/>
      </w:divBdr>
    </w:div>
    <w:div w:id="1900632333">
      <w:bodyDiv w:val="1"/>
      <w:marLeft w:val="0"/>
      <w:marRight w:val="0"/>
      <w:marTop w:val="0"/>
      <w:marBottom w:val="0"/>
      <w:divBdr>
        <w:top w:val="none" w:sz="0" w:space="0" w:color="auto"/>
        <w:left w:val="none" w:sz="0" w:space="0" w:color="auto"/>
        <w:bottom w:val="none" w:sz="0" w:space="0" w:color="auto"/>
        <w:right w:val="none" w:sz="0" w:space="0" w:color="auto"/>
      </w:divBdr>
    </w:div>
    <w:div w:id="1976519031">
      <w:bodyDiv w:val="1"/>
      <w:marLeft w:val="0"/>
      <w:marRight w:val="0"/>
      <w:marTop w:val="0"/>
      <w:marBottom w:val="0"/>
      <w:divBdr>
        <w:top w:val="none" w:sz="0" w:space="0" w:color="auto"/>
        <w:left w:val="none" w:sz="0" w:space="0" w:color="auto"/>
        <w:bottom w:val="none" w:sz="0" w:space="0" w:color="auto"/>
        <w:right w:val="none" w:sz="0" w:space="0" w:color="auto"/>
      </w:divBdr>
    </w:div>
    <w:div w:id="1997109589">
      <w:bodyDiv w:val="1"/>
      <w:marLeft w:val="0"/>
      <w:marRight w:val="0"/>
      <w:marTop w:val="0"/>
      <w:marBottom w:val="0"/>
      <w:divBdr>
        <w:top w:val="none" w:sz="0" w:space="0" w:color="auto"/>
        <w:left w:val="none" w:sz="0" w:space="0" w:color="auto"/>
        <w:bottom w:val="none" w:sz="0" w:space="0" w:color="auto"/>
        <w:right w:val="none" w:sz="0" w:space="0" w:color="auto"/>
      </w:divBdr>
    </w:div>
    <w:div w:id="1998150554">
      <w:bodyDiv w:val="1"/>
      <w:marLeft w:val="0"/>
      <w:marRight w:val="0"/>
      <w:marTop w:val="0"/>
      <w:marBottom w:val="0"/>
      <w:divBdr>
        <w:top w:val="none" w:sz="0" w:space="0" w:color="auto"/>
        <w:left w:val="none" w:sz="0" w:space="0" w:color="auto"/>
        <w:bottom w:val="none" w:sz="0" w:space="0" w:color="auto"/>
        <w:right w:val="none" w:sz="0" w:space="0" w:color="auto"/>
      </w:divBdr>
    </w:div>
    <w:div w:id="1999189424">
      <w:bodyDiv w:val="1"/>
      <w:marLeft w:val="0"/>
      <w:marRight w:val="0"/>
      <w:marTop w:val="0"/>
      <w:marBottom w:val="0"/>
      <w:divBdr>
        <w:top w:val="none" w:sz="0" w:space="0" w:color="auto"/>
        <w:left w:val="none" w:sz="0" w:space="0" w:color="auto"/>
        <w:bottom w:val="none" w:sz="0" w:space="0" w:color="auto"/>
        <w:right w:val="none" w:sz="0" w:space="0" w:color="auto"/>
      </w:divBdr>
    </w:div>
    <w:div w:id="2028217552">
      <w:bodyDiv w:val="1"/>
      <w:marLeft w:val="0"/>
      <w:marRight w:val="0"/>
      <w:marTop w:val="0"/>
      <w:marBottom w:val="0"/>
      <w:divBdr>
        <w:top w:val="none" w:sz="0" w:space="0" w:color="auto"/>
        <w:left w:val="none" w:sz="0" w:space="0" w:color="auto"/>
        <w:bottom w:val="none" w:sz="0" w:space="0" w:color="auto"/>
        <w:right w:val="none" w:sz="0" w:space="0" w:color="auto"/>
      </w:divBdr>
    </w:div>
    <w:div w:id="2068452537">
      <w:bodyDiv w:val="1"/>
      <w:marLeft w:val="0"/>
      <w:marRight w:val="0"/>
      <w:marTop w:val="0"/>
      <w:marBottom w:val="0"/>
      <w:divBdr>
        <w:top w:val="none" w:sz="0" w:space="0" w:color="auto"/>
        <w:left w:val="none" w:sz="0" w:space="0" w:color="auto"/>
        <w:bottom w:val="none" w:sz="0" w:space="0" w:color="auto"/>
        <w:right w:val="none" w:sz="0" w:space="0" w:color="auto"/>
      </w:divBdr>
    </w:div>
    <w:div w:id="214500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s>
</file>

<file path=word/_rels/head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3364-F33A-4EB8-B8E3-7442C39B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2023-05-22T09:52:00Z</dcterms:created>
  <dcterms:modified xsi:type="dcterms:W3CDTF">2023-05-22T09:52:00Z</dcterms:modified>
</cp:coreProperties>
</file>